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AF7" w:rsidRPr="0079106B" w:rsidRDefault="00B70AF7" w:rsidP="008B2A75">
      <w:pPr>
        <w:pStyle w:val="Topptekst"/>
        <w:tabs>
          <w:tab w:val="clear" w:pos="4819"/>
          <w:tab w:val="clear" w:pos="9638"/>
        </w:tabs>
        <w:rPr>
          <w:rFonts w:ascii="Calibri Light" w:hAnsi="Calibri Light"/>
          <w:b/>
        </w:rPr>
      </w:pPr>
    </w:p>
    <w:p w:rsidR="00915D81" w:rsidRPr="00132EB8" w:rsidRDefault="005729D4" w:rsidP="00915D81">
      <w:pPr>
        <w:pStyle w:val="Overskrift1"/>
        <w:spacing w:after="240"/>
        <w:jc w:val="center"/>
        <w:rPr>
          <w:rFonts w:asciiTheme="minorHAnsi" w:hAnsiTheme="minorHAnsi"/>
          <w:color w:val="1F497D" w:themeColor="text2"/>
          <w:lang w:val="da-DK"/>
        </w:rPr>
      </w:pPr>
      <w:r w:rsidRPr="00132EB8">
        <w:rPr>
          <w:rFonts w:asciiTheme="minorHAnsi" w:hAnsiTheme="minorHAnsi"/>
          <w:color w:val="1F497D" w:themeColor="text2"/>
          <w:lang w:val="da-DK"/>
        </w:rPr>
        <w:t>SØKNADS</w:t>
      </w:r>
      <w:r w:rsidR="00915D81" w:rsidRPr="00132EB8">
        <w:rPr>
          <w:rFonts w:asciiTheme="minorHAnsi" w:hAnsiTheme="minorHAnsi"/>
          <w:color w:val="1F497D" w:themeColor="text2"/>
          <w:lang w:val="da-DK"/>
        </w:rPr>
        <w:t>SK</w:t>
      </w:r>
      <w:r w:rsidRPr="00132EB8">
        <w:rPr>
          <w:rFonts w:asciiTheme="minorHAnsi" w:hAnsiTheme="minorHAnsi"/>
          <w:color w:val="1F497D" w:themeColor="text2"/>
          <w:lang w:val="da-DK"/>
        </w:rPr>
        <w:t>J</w:t>
      </w:r>
      <w:r w:rsidR="00915D81" w:rsidRPr="00132EB8">
        <w:rPr>
          <w:rFonts w:asciiTheme="minorHAnsi" w:hAnsiTheme="minorHAnsi"/>
          <w:color w:val="1F497D" w:themeColor="text2"/>
          <w:lang w:val="da-DK"/>
        </w:rPr>
        <w:t>EMA</w:t>
      </w:r>
    </w:p>
    <w:p w:rsidR="00C22218" w:rsidRPr="005729D4" w:rsidRDefault="00424FF7" w:rsidP="00347C61">
      <w:pPr>
        <w:spacing w:after="120" w:line="240" w:lineRule="auto"/>
        <w:jc w:val="both"/>
        <w:rPr>
          <w:rFonts w:asciiTheme="majorHAnsi" w:hAnsiTheme="majorHAnsi" w:cstheme="majorHAnsi"/>
          <w:b/>
          <w:i/>
          <w:sz w:val="24"/>
        </w:rPr>
      </w:pPr>
      <w:r w:rsidRPr="005729D4">
        <w:rPr>
          <w:rFonts w:asciiTheme="majorHAnsi" w:hAnsiTheme="majorHAnsi" w:cstheme="majorHAnsi"/>
          <w:b/>
          <w:i/>
          <w:sz w:val="24"/>
        </w:rPr>
        <w:t xml:space="preserve">Til bruk ved søknad </w:t>
      </w:r>
      <w:r w:rsidR="00C22218" w:rsidRPr="005729D4">
        <w:rPr>
          <w:rFonts w:asciiTheme="majorHAnsi" w:hAnsiTheme="majorHAnsi" w:cstheme="majorHAnsi"/>
          <w:b/>
          <w:i/>
          <w:sz w:val="24"/>
        </w:rPr>
        <w:t>om økonomisk s</w:t>
      </w:r>
      <w:r w:rsidRPr="005729D4">
        <w:rPr>
          <w:rFonts w:asciiTheme="majorHAnsi" w:hAnsiTheme="majorHAnsi" w:cstheme="majorHAnsi"/>
          <w:b/>
          <w:i/>
          <w:sz w:val="24"/>
        </w:rPr>
        <w:t>tøtte fra Y’s Men Region Norge</w:t>
      </w:r>
      <w:r w:rsidR="00C22218" w:rsidRPr="005729D4">
        <w:rPr>
          <w:rFonts w:asciiTheme="majorHAnsi" w:hAnsiTheme="majorHAnsi" w:cstheme="majorHAnsi"/>
          <w:b/>
          <w:i/>
          <w:sz w:val="24"/>
        </w:rPr>
        <w:t xml:space="preserve"> til</w:t>
      </w:r>
      <w:r w:rsidRPr="005729D4">
        <w:rPr>
          <w:rFonts w:asciiTheme="majorHAnsi" w:hAnsiTheme="majorHAnsi" w:cstheme="majorHAnsi"/>
          <w:b/>
          <w:i/>
          <w:sz w:val="24"/>
        </w:rPr>
        <w:t xml:space="preserve"> et pro</w:t>
      </w:r>
      <w:r w:rsidR="001C3737" w:rsidRPr="005729D4">
        <w:rPr>
          <w:rFonts w:asciiTheme="majorHAnsi" w:hAnsiTheme="majorHAnsi" w:cstheme="majorHAnsi"/>
          <w:b/>
          <w:i/>
          <w:sz w:val="24"/>
        </w:rPr>
        <w:t>s</w:t>
      </w:r>
      <w:r w:rsidRPr="005729D4">
        <w:rPr>
          <w:rFonts w:asciiTheme="majorHAnsi" w:hAnsiTheme="majorHAnsi" w:cstheme="majorHAnsi"/>
          <w:b/>
          <w:i/>
          <w:sz w:val="24"/>
        </w:rPr>
        <w:t xml:space="preserve">jekt, som </w:t>
      </w:r>
      <w:r w:rsidR="00952359">
        <w:rPr>
          <w:rFonts w:asciiTheme="majorHAnsi" w:hAnsiTheme="majorHAnsi" w:cstheme="majorHAnsi"/>
          <w:b/>
          <w:i/>
          <w:sz w:val="24"/>
        </w:rPr>
        <w:t xml:space="preserve">blir et </w:t>
      </w:r>
      <w:r w:rsidRPr="005729D4">
        <w:rPr>
          <w:rFonts w:asciiTheme="majorHAnsi" w:hAnsiTheme="majorHAnsi" w:cstheme="majorHAnsi"/>
          <w:b/>
          <w:i/>
          <w:sz w:val="24"/>
        </w:rPr>
        <w:t>Regions</w:t>
      </w:r>
      <w:r w:rsidR="0099169A">
        <w:rPr>
          <w:rFonts w:asciiTheme="majorHAnsi" w:hAnsiTheme="majorHAnsi" w:cstheme="majorHAnsi"/>
          <w:b/>
          <w:i/>
          <w:sz w:val="24"/>
        </w:rPr>
        <w:softHyphen/>
      </w:r>
      <w:r w:rsidR="00347C61">
        <w:rPr>
          <w:rFonts w:asciiTheme="majorHAnsi" w:hAnsiTheme="majorHAnsi" w:cstheme="majorHAnsi"/>
          <w:b/>
          <w:i/>
          <w:sz w:val="24"/>
        </w:rPr>
        <w:softHyphen/>
      </w:r>
      <w:r w:rsidRPr="005729D4">
        <w:rPr>
          <w:rFonts w:asciiTheme="majorHAnsi" w:hAnsiTheme="majorHAnsi" w:cstheme="majorHAnsi"/>
          <w:b/>
          <w:i/>
          <w:sz w:val="24"/>
        </w:rPr>
        <w:t>pro</w:t>
      </w:r>
      <w:r w:rsidR="001C3737" w:rsidRPr="005729D4">
        <w:rPr>
          <w:rFonts w:asciiTheme="majorHAnsi" w:hAnsiTheme="majorHAnsi" w:cstheme="majorHAnsi"/>
          <w:b/>
          <w:i/>
          <w:sz w:val="24"/>
        </w:rPr>
        <w:t>s</w:t>
      </w:r>
      <w:r w:rsidRPr="005729D4">
        <w:rPr>
          <w:rFonts w:asciiTheme="majorHAnsi" w:hAnsiTheme="majorHAnsi" w:cstheme="majorHAnsi"/>
          <w:b/>
          <w:i/>
          <w:sz w:val="24"/>
        </w:rPr>
        <w:t>jekt.</w:t>
      </w:r>
      <w:r w:rsidR="00347C61">
        <w:rPr>
          <w:rFonts w:asciiTheme="majorHAnsi" w:hAnsiTheme="majorHAnsi" w:cstheme="majorHAnsi"/>
          <w:b/>
          <w:i/>
          <w:sz w:val="24"/>
        </w:rPr>
        <w:t xml:space="preserve"> </w:t>
      </w:r>
      <w:r w:rsidRPr="005729D4">
        <w:rPr>
          <w:rFonts w:asciiTheme="majorHAnsi" w:hAnsiTheme="majorHAnsi" w:cstheme="majorHAnsi"/>
          <w:b/>
          <w:i/>
          <w:sz w:val="24"/>
        </w:rPr>
        <w:t xml:space="preserve">Y’s Mens klubbene i Norge samler inn </w:t>
      </w:r>
      <w:r w:rsidR="00C22218" w:rsidRPr="005729D4">
        <w:rPr>
          <w:rFonts w:asciiTheme="majorHAnsi" w:hAnsiTheme="majorHAnsi" w:cstheme="majorHAnsi"/>
          <w:b/>
          <w:i/>
          <w:sz w:val="24"/>
        </w:rPr>
        <w:t xml:space="preserve"> </w:t>
      </w:r>
      <w:r w:rsidRPr="005729D4">
        <w:rPr>
          <w:rFonts w:asciiTheme="majorHAnsi" w:hAnsiTheme="majorHAnsi" w:cstheme="majorHAnsi"/>
          <w:b/>
          <w:i/>
          <w:sz w:val="24"/>
        </w:rPr>
        <w:t xml:space="preserve">midler i perioden 1. juli  - 30. juni </w:t>
      </w:r>
      <w:r w:rsidR="00C22218" w:rsidRPr="005729D4">
        <w:rPr>
          <w:rFonts w:asciiTheme="majorHAnsi" w:hAnsiTheme="majorHAnsi" w:cstheme="majorHAnsi"/>
          <w:b/>
          <w:i/>
          <w:sz w:val="24"/>
        </w:rPr>
        <w:t xml:space="preserve"> som u</w:t>
      </w:r>
      <w:r w:rsidRPr="005729D4">
        <w:rPr>
          <w:rFonts w:asciiTheme="majorHAnsi" w:hAnsiTheme="majorHAnsi" w:cstheme="majorHAnsi"/>
          <w:b/>
          <w:i/>
          <w:sz w:val="24"/>
        </w:rPr>
        <w:t>t</w:t>
      </w:r>
      <w:r w:rsidR="0099169A">
        <w:rPr>
          <w:rFonts w:asciiTheme="majorHAnsi" w:hAnsiTheme="majorHAnsi" w:cstheme="majorHAnsi"/>
          <w:b/>
          <w:i/>
          <w:sz w:val="24"/>
        </w:rPr>
        <w:softHyphen/>
      </w:r>
      <w:r w:rsidRPr="005729D4">
        <w:rPr>
          <w:rFonts w:asciiTheme="majorHAnsi" w:hAnsiTheme="majorHAnsi" w:cstheme="majorHAnsi"/>
          <w:b/>
          <w:i/>
          <w:sz w:val="24"/>
        </w:rPr>
        <w:t>deles på Regionskonferansen</w:t>
      </w:r>
      <w:r w:rsidR="005729D4" w:rsidRPr="005729D4">
        <w:rPr>
          <w:rFonts w:asciiTheme="majorHAnsi" w:hAnsiTheme="majorHAnsi" w:cstheme="majorHAnsi"/>
          <w:b/>
          <w:i/>
          <w:sz w:val="24"/>
        </w:rPr>
        <w:t xml:space="preserve"> i august</w:t>
      </w:r>
      <w:r w:rsidRPr="005729D4">
        <w:rPr>
          <w:rFonts w:asciiTheme="majorHAnsi" w:hAnsiTheme="majorHAnsi" w:cstheme="majorHAnsi"/>
          <w:b/>
          <w:i/>
          <w:sz w:val="24"/>
        </w:rPr>
        <w:t>.</w:t>
      </w:r>
    </w:p>
    <w:p w:rsidR="00C22218" w:rsidRPr="005729D4" w:rsidRDefault="00C22218" w:rsidP="005729D4">
      <w:pPr>
        <w:spacing w:after="0" w:line="240" w:lineRule="auto"/>
        <w:rPr>
          <w:rFonts w:asciiTheme="majorHAnsi" w:hAnsiTheme="majorHAnsi" w:cstheme="majorHAnsi"/>
          <w:b/>
          <w:i/>
        </w:rPr>
      </w:pPr>
    </w:p>
    <w:p w:rsidR="00915D81" w:rsidRPr="00132EB8" w:rsidRDefault="005729D4" w:rsidP="00030242">
      <w:pPr>
        <w:pStyle w:val="Overskrift1"/>
        <w:spacing w:after="120"/>
        <w:rPr>
          <w:rFonts w:asciiTheme="minorHAnsi" w:hAnsiTheme="minorHAnsi"/>
          <w:color w:val="1F497D" w:themeColor="text2"/>
          <w:lang w:val="da-DK"/>
        </w:rPr>
      </w:pPr>
      <w:r w:rsidRPr="00132EB8">
        <w:rPr>
          <w:rFonts w:asciiTheme="minorHAnsi" w:hAnsiTheme="minorHAnsi"/>
          <w:color w:val="1F497D" w:themeColor="text2"/>
          <w:lang w:val="da-DK"/>
        </w:rPr>
        <w:t xml:space="preserve">Informasjon om </w:t>
      </w:r>
      <w:r w:rsidR="00424FF7" w:rsidRPr="00132EB8">
        <w:rPr>
          <w:rFonts w:asciiTheme="minorHAnsi" w:hAnsiTheme="minorHAnsi"/>
          <w:color w:val="1F497D" w:themeColor="text2"/>
          <w:lang w:val="da-DK"/>
        </w:rPr>
        <w:t>Søker:</w:t>
      </w:r>
    </w:p>
    <w:tbl>
      <w:tblPr>
        <w:tblStyle w:val="Tabellrutenett"/>
        <w:tblW w:w="0" w:type="auto"/>
        <w:tblLook w:val="04A0" w:firstRow="1" w:lastRow="0" w:firstColumn="1" w:lastColumn="0" w:noHBand="0" w:noVBand="1"/>
      </w:tblPr>
      <w:tblGrid>
        <w:gridCol w:w="3544"/>
        <w:gridCol w:w="6084"/>
      </w:tblGrid>
      <w:tr w:rsidR="00347C61" w:rsidTr="00737ABC">
        <w:trPr>
          <w:trHeight w:hRule="exact" w:val="340"/>
        </w:trPr>
        <w:tc>
          <w:tcPr>
            <w:tcW w:w="3544" w:type="dxa"/>
            <w:tcBorders>
              <w:top w:val="nil"/>
              <w:left w:val="nil"/>
              <w:right w:val="nil"/>
            </w:tcBorders>
            <w:shd w:val="clear" w:color="auto" w:fill="FFFFFF" w:themeFill="background1"/>
            <w:vAlign w:val="center"/>
          </w:tcPr>
          <w:p w:rsidR="00347C61" w:rsidRPr="00347C61" w:rsidRDefault="00347C61" w:rsidP="005729D4">
            <w:pPr>
              <w:spacing w:before="120" w:after="120" w:line="240" w:lineRule="auto"/>
              <w:rPr>
                <w:b/>
                <w:sz w:val="24"/>
                <w:lang w:eastAsia="da-DK"/>
              </w:rPr>
            </w:pPr>
          </w:p>
        </w:tc>
        <w:tc>
          <w:tcPr>
            <w:tcW w:w="6084" w:type="dxa"/>
            <w:tcBorders>
              <w:top w:val="nil"/>
              <w:left w:val="nil"/>
              <w:right w:val="nil"/>
            </w:tcBorders>
            <w:shd w:val="clear" w:color="auto" w:fill="FFFFFF" w:themeFill="background1"/>
            <w:vAlign w:val="center"/>
          </w:tcPr>
          <w:p w:rsidR="00347C61" w:rsidRDefault="00347C61" w:rsidP="00347C61">
            <w:pPr>
              <w:spacing w:after="120" w:line="240" w:lineRule="auto"/>
              <w:jc w:val="center"/>
              <w:rPr>
                <w:lang w:eastAsia="da-DK"/>
              </w:rPr>
            </w:pPr>
            <w:r>
              <w:rPr>
                <w:lang w:eastAsia="da-DK"/>
              </w:rPr>
              <w:t>Alle felt må fylles ut</w:t>
            </w:r>
          </w:p>
        </w:tc>
      </w:tr>
      <w:tr w:rsidR="005729D4" w:rsidTr="00737ABC">
        <w:tc>
          <w:tcPr>
            <w:tcW w:w="3544" w:type="dxa"/>
            <w:shd w:val="clear" w:color="auto" w:fill="DBE5F1" w:themeFill="accent1" w:themeFillTint="33"/>
            <w:vAlign w:val="center"/>
          </w:tcPr>
          <w:p w:rsidR="005729D4" w:rsidRPr="00737ABC" w:rsidRDefault="005729D4" w:rsidP="00737ABC">
            <w:pPr>
              <w:pStyle w:val="Listeavsnitt"/>
              <w:numPr>
                <w:ilvl w:val="0"/>
                <w:numId w:val="5"/>
              </w:numPr>
              <w:spacing w:before="120" w:after="120" w:line="240" w:lineRule="auto"/>
              <w:ind w:left="462"/>
              <w:rPr>
                <w:b/>
                <w:sz w:val="24"/>
                <w:lang w:eastAsia="da-DK"/>
              </w:rPr>
            </w:pPr>
            <w:bookmarkStart w:id="0" w:name="_Ref473650306"/>
            <w:r w:rsidRPr="00737ABC">
              <w:rPr>
                <w:b/>
                <w:sz w:val="24"/>
                <w:lang w:eastAsia="da-DK"/>
              </w:rPr>
              <w:t>Organisasjonsnummer</w:t>
            </w:r>
            <w:bookmarkEnd w:id="0"/>
          </w:p>
        </w:tc>
        <w:tc>
          <w:tcPr>
            <w:tcW w:w="6084" w:type="dxa"/>
            <w:vAlign w:val="center"/>
          </w:tcPr>
          <w:p w:rsidR="005729D4" w:rsidRDefault="005729D4" w:rsidP="005729D4">
            <w:pPr>
              <w:spacing w:before="120" w:after="120" w:line="240" w:lineRule="auto"/>
              <w:rPr>
                <w:lang w:eastAsia="da-DK"/>
              </w:rPr>
            </w:pPr>
          </w:p>
        </w:tc>
      </w:tr>
      <w:tr w:rsidR="005729D4" w:rsidRPr="005729D4" w:rsidTr="00737ABC">
        <w:tc>
          <w:tcPr>
            <w:tcW w:w="3544" w:type="dxa"/>
            <w:shd w:val="clear" w:color="auto" w:fill="DBE5F1" w:themeFill="accent1" w:themeFillTint="33"/>
            <w:vAlign w:val="center"/>
          </w:tcPr>
          <w:p w:rsidR="005729D4" w:rsidRPr="00737ABC" w:rsidRDefault="005729D4" w:rsidP="00737ABC">
            <w:pPr>
              <w:pStyle w:val="Listeavsnitt"/>
              <w:numPr>
                <w:ilvl w:val="0"/>
                <w:numId w:val="5"/>
              </w:numPr>
              <w:spacing w:before="120" w:after="120" w:line="240" w:lineRule="auto"/>
              <w:ind w:left="462"/>
              <w:rPr>
                <w:b/>
                <w:sz w:val="24"/>
                <w:lang w:eastAsia="da-DK"/>
              </w:rPr>
            </w:pPr>
            <w:r w:rsidRPr="00737ABC">
              <w:rPr>
                <w:b/>
                <w:sz w:val="24"/>
                <w:lang w:eastAsia="da-DK"/>
              </w:rPr>
              <w:t>Navn/organisasjon</w:t>
            </w:r>
          </w:p>
        </w:tc>
        <w:tc>
          <w:tcPr>
            <w:tcW w:w="6084" w:type="dxa"/>
            <w:vAlign w:val="center"/>
          </w:tcPr>
          <w:p w:rsidR="005729D4" w:rsidRPr="005729D4" w:rsidRDefault="005729D4" w:rsidP="005729D4">
            <w:pPr>
              <w:spacing w:before="120" w:after="120" w:line="240" w:lineRule="auto"/>
              <w:rPr>
                <w:sz w:val="24"/>
                <w:lang w:eastAsia="da-DK"/>
              </w:rPr>
            </w:pPr>
          </w:p>
        </w:tc>
      </w:tr>
      <w:tr w:rsidR="005729D4" w:rsidRPr="005729D4" w:rsidTr="00737ABC">
        <w:tc>
          <w:tcPr>
            <w:tcW w:w="3544" w:type="dxa"/>
            <w:shd w:val="clear" w:color="auto" w:fill="DBE5F1" w:themeFill="accent1" w:themeFillTint="33"/>
            <w:vAlign w:val="center"/>
          </w:tcPr>
          <w:p w:rsidR="005729D4" w:rsidRPr="00737ABC" w:rsidRDefault="005729D4" w:rsidP="00737ABC">
            <w:pPr>
              <w:pStyle w:val="Listeavsnitt"/>
              <w:numPr>
                <w:ilvl w:val="0"/>
                <w:numId w:val="5"/>
              </w:numPr>
              <w:spacing w:before="120" w:after="120" w:line="240" w:lineRule="auto"/>
              <w:ind w:left="462"/>
              <w:rPr>
                <w:b/>
                <w:sz w:val="24"/>
                <w:lang w:eastAsia="da-DK"/>
              </w:rPr>
            </w:pPr>
            <w:r w:rsidRPr="00737ABC">
              <w:rPr>
                <w:b/>
                <w:sz w:val="24"/>
                <w:lang w:eastAsia="da-DK"/>
              </w:rPr>
              <w:t>Besøksadresse</w:t>
            </w:r>
          </w:p>
        </w:tc>
        <w:tc>
          <w:tcPr>
            <w:tcW w:w="6084" w:type="dxa"/>
            <w:vAlign w:val="center"/>
          </w:tcPr>
          <w:p w:rsidR="005729D4" w:rsidRPr="005729D4" w:rsidRDefault="005729D4" w:rsidP="005729D4">
            <w:pPr>
              <w:spacing w:before="120" w:after="120" w:line="240" w:lineRule="auto"/>
              <w:rPr>
                <w:sz w:val="24"/>
                <w:lang w:eastAsia="da-DK"/>
              </w:rPr>
            </w:pPr>
          </w:p>
        </w:tc>
      </w:tr>
      <w:tr w:rsidR="005729D4" w:rsidRPr="005729D4" w:rsidTr="00737ABC">
        <w:tc>
          <w:tcPr>
            <w:tcW w:w="3544" w:type="dxa"/>
            <w:shd w:val="clear" w:color="auto" w:fill="DBE5F1" w:themeFill="accent1" w:themeFillTint="33"/>
            <w:vAlign w:val="center"/>
          </w:tcPr>
          <w:p w:rsidR="005729D4" w:rsidRPr="00737ABC" w:rsidRDefault="005729D4" w:rsidP="00737ABC">
            <w:pPr>
              <w:pStyle w:val="Listeavsnitt"/>
              <w:numPr>
                <w:ilvl w:val="0"/>
                <w:numId w:val="5"/>
              </w:numPr>
              <w:spacing w:before="120" w:after="120" w:line="240" w:lineRule="auto"/>
              <w:ind w:left="462"/>
              <w:rPr>
                <w:b/>
                <w:sz w:val="24"/>
                <w:lang w:eastAsia="da-DK"/>
              </w:rPr>
            </w:pPr>
            <w:r w:rsidRPr="00737ABC">
              <w:rPr>
                <w:b/>
                <w:sz w:val="24"/>
                <w:lang w:eastAsia="da-DK"/>
              </w:rPr>
              <w:t>Postnummer/Poststed</w:t>
            </w:r>
          </w:p>
        </w:tc>
        <w:tc>
          <w:tcPr>
            <w:tcW w:w="6084" w:type="dxa"/>
            <w:vAlign w:val="center"/>
          </w:tcPr>
          <w:p w:rsidR="005729D4" w:rsidRPr="005729D4" w:rsidRDefault="005729D4" w:rsidP="005729D4">
            <w:pPr>
              <w:spacing w:before="120" w:after="120" w:line="240" w:lineRule="auto"/>
              <w:rPr>
                <w:sz w:val="24"/>
                <w:lang w:eastAsia="da-DK"/>
              </w:rPr>
            </w:pPr>
          </w:p>
        </w:tc>
      </w:tr>
      <w:tr w:rsidR="005729D4" w:rsidRPr="005729D4" w:rsidTr="00737ABC">
        <w:tc>
          <w:tcPr>
            <w:tcW w:w="3544" w:type="dxa"/>
            <w:shd w:val="clear" w:color="auto" w:fill="DBE5F1" w:themeFill="accent1" w:themeFillTint="33"/>
            <w:vAlign w:val="center"/>
          </w:tcPr>
          <w:p w:rsidR="005729D4" w:rsidRPr="00737ABC" w:rsidRDefault="005729D4" w:rsidP="00737ABC">
            <w:pPr>
              <w:pStyle w:val="Listeavsnitt"/>
              <w:numPr>
                <w:ilvl w:val="0"/>
                <w:numId w:val="5"/>
              </w:numPr>
              <w:spacing w:before="120" w:after="120" w:line="240" w:lineRule="auto"/>
              <w:ind w:left="462"/>
              <w:rPr>
                <w:b/>
                <w:sz w:val="24"/>
                <w:lang w:eastAsia="da-DK"/>
              </w:rPr>
            </w:pPr>
            <w:r w:rsidRPr="00737ABC">
              <w:rPr>
                <w:b/>
                <w:sz w:val="24"/>
                <w:lang w:eastAsia="da-DK"/>
              </w:rPr>
              <w:t>E-post-adresse</w:t>
            </w:r>
          </w:p>
        </w:tc>
        <w:tc>
          <w:tcPr>
            <w:tcW w:w="6084" w:type="dxa"/>
            <w:vAlign w:val="center"/>
          </w:tcPr>
          <w:p w:rsidR="005729D4" w:rsidRPr="005729D4" w:rsidRDefault="005729D4" w:rsidP="005729D4">
            <w:pPr>
              <w:spacing w:before="120" w:after="120" w:line="240" w:lineRule="auto"/>
              <w:rPr>
                <w:sz w:val="24"/>
                <w:lang w:eastAsia="da-DK"/>
              </w:rPr>
            </w:pPr>
          </w:p>
        </w:tc>
      </w:tr>
      <w:tr w:rsidR="005729D4" w:rsidRPr="005729D4" w:rsidTr="00737ABC">
        <w:tc>
          <w:tcPr>
            <w:tcW w:w="3544" w:type="dxa"/>
            <w:shd w:val="clear" w:color="auto" w:fill="DBE5F1" w:themeFill="accent1" w:themeFillTint="33"/>
            <w:vAlign w:val="center"/>
          </w:tcPr>
          <w:p w:rsidR="005729D4" w:rsidRPr="00737ABC" w:rsidRDefault="005729D4" w:rsidP="00737ABC">
            <w:pPr>
              <w:pStyle w:val="Listeavsnitt"/>
              <w:numPr>
                <w:ilvl w:val="0"/>
                <w:numId w:val="5"/>
              </w:numPr>
              <w:spacing w:before="120" w:after="120" w:line="240" w:lineRule="auto"/>
              <w:ind w:left="462"/>
              <w:rPr>
                <w:b/>
                <w:sz w:val="24"/>
                <w:lang w:eastAsia="da-DK"/>
              </w:rPr>
            </w:pPr>
            <w:r w:rsidRPr="00737ABC">
              <w:rPr>
                <w:b/>
                <w:sz w:val="24"/>
                <w:lang w:eastAsia="da-DK"/>
              </w:rPr>
              <w:t>Web-adresse (www)</w:t>
            </w:r>
          </w:p>
        </w:tc>
        <w:tc>
          <w:tcPr>
            <w:tcW w:w="6084" w:type="dxa"/>
            <w:vAlign w:val="center"/>
          </w:tcPr>
          <w:p w:rsidR="005729D4" w:rsidRPr="005729D4" w:rsidRDefault="005729D4" w:rsidP="005729D4">
            <w:pPr>
              <w:spacing w:before="120" w:after="120" w:line="240" w:lineRule="auto"/>
              <w:rPr>
                <w:sz w:val="24"/>
                <w:lang w:eastAsia="da-DK"/>
              </w:rPr>
            </w:pPr>
          </w:p>
        </w:tc>
      </w:tr>
      <w:tr w:rsidR="005729D4" w:rsidRPr="005729D4" w:rsidTr="00737ABC">
        <w:tc>
          <w:tcPr>
            <w:tcW w:w="3544" w:type="dxa"/>
            <w:shd w:val="clear" w:color="auto" w:fill="DBE5F1" w:themeFill="accent1" w:themeFillTint="33"/>
            <w:vAlign w:val="center"/>
          </w:tcPr>
          <w:p w:rsidR="005729D4" w:rsidRPr="00737ABC" w:rsidRDefault="00347C61" w:rsidP="00737ABC">
            <w:pPr>
              <w:pStyle w:val="Listeavsnitt"/>
              <w:numPr>
                <w:ilvl w:val="0"/>
                <w:numId w:val="5"/>
              </w:numPr>
              <w:spacing w:before="120" w:after="120" w:line="240" w:lineRule="auto"/>
              <w:ind w:left="462"/>
              <w:rPr>
                <w:b/>
                <w:sz w:val="24"/>
                <w:lang w:eastAsia="da-DK"/>
              </w:rPr>
            </w:pPr>
            <w:r w:rsidRPr="00737ABC">
              <w:rPr>
                <w:b/>
                <w:sz w:val="24"/>
                <w:lang w:eastAsia="da-DK"/>
              </w:rPr>
              <w:t>Navn på k</w:t>
            </w:r>
            <w:r w:rsidR="005729D4" w:rsidRPr="00737ABC">
              <w:rPr>
                <w:b/>
                <w:sz w:val="24"/>
                <w:lang w:eastAsia="da-DK"/>
              </w:rPr>
              <w:t>ontaktperson</w:t>
            </w:r>
            <w:r w:rsidR="00AC6788">
              <w:rPr>
                <w:b/>
                <w:sz w:val="24"/>
                <w:lang w:eastAsia="da-DK"/>
              </w:rPr>
              <w:t>/</w:t>
            </w:r>
            <w:r w:rsidR="00AC6788">
              <w:rPr>
                <w:b/>
                <w:sz w:val="24"/>
                <w:lang w:eastAsia="da-DK"/>
              </w:rPr>
              <w:softHyphen/>
              <w:t>prosjektleder</w:t>
            </w:r>
          </w:p>
        </w:tc>
        <w:tc>
          <w:tcPr>
            <w:tcW w:w="6084" w:type="dxa"/>
            <w:vAlign w:val="center"/>
          </w:tcPr>
          <w:p w:rsidR="005729D4" w:rsidRPr="005729D4" w:rsidRDefault="005729D4" w:rsidP="005729D4">
            <w:pPr>
              <w:spacing w:before="120" w:after="120" w:line="240" w:lineRule="auto"/>
              <w:rPr>
                <w:sz w:val="24"/>
                <w:lang w:eastAsia="da-DK"/>
              </w:rPr>
            </w:pPr>
          </w:p>
        </w:tc>
      </w:tr>
      <w:tr w:rsidR="005729D4" w:rsidRPr="005729D4" w:rsidTr="00737ABC">
        <w:tc>
          <w:tcPr>
            <w:tcW w:w="3544" w:type="dxa"/>
            <w:shd w:val="clear" w:color="auto" w:fill="DBE5F1" w:themeFill="accent1" w:themeFillTint="33"/>
            <w:vAlign w:val="center"/>
          </w:tcPr>
          <w:p w:rsidR="005729D4" w:rsidRPr="00737ABC" w:rsidRDefault="005729D4" w:rsidP="00737ABC">
            <w:pPr>
              <w:pStyle w:val="Listeavsnitt"/>
              <w:numPr>
                <w:ilvl w:val="0"/>
                <w:numId w:val="5"/>
              </w:numPr>
              <w:spacing w:before="120" w:after="120" w:line="240" w:lineRule="auto"/>
              <w:ind w:left="462"/>
              <w:rPr>
                <w:b/>
                <w:sz w:val="24"/>
                <w:lang w:eastAsia="da-DK"/>
              </w:rPr>
            </w:pPr>
            <w:r w:rsidRPr="00737ABC">
              <w:rPr>
                <w:b/>
                <w:sz w:val="24"/>
                <w:lang w:eastAsia="da-DK"/>
              </w:rPr>
              <w:t>Kontaktpersonens e-post</w:t>
            </w:r>
            <w:r w:rsidR="0099169A">
              <w:rPr>
                <w:b/>
                <w:sz w:val="24"/>
                <w:lang w:eastAsia="da-DK"/>
              </w:rPr>
              <w:t xml:space="preserve"> og mobilnummer</w:t>
            </w:r>
          </w:p>
        </w:tc>
        <w:tc>
          <w:tcPr>
            <w:tcW w:w="6084" w:type="dxa"/>
            <w:vAlign w:val="center"/>
          </w:tcPr>
          <w:p w:rsidR="005729D4" w:rsidRPr="005729D4" w:rsidRDefault="005729D4" w:rsidP="005729D4">
            <w:pPr>
              <w:spacing w:before="120" w:after="120" w:line="240" w:lineRule="auto"/>
              <w:rPr>
                <w:sz w:val="24"/>
                <w:lang w:eastAsia="da-DK"/>
              </w:rPr>
            </w:pPr>
          </w:p>
        </w:tc>
      </w:tr>
    </w:tbl>
    <w:p w:rsidR="005729D4" w:rsidRDefault="005729D4" w:rsidP="005729D4">
      <w:pPr>
        <w:rPr>
          <w:lang w:eastAsia="da-DK"/>
        </w:rPr>
      </w:pPr>
    </w:p>
    <w:p w:rsidR="00347C61" w:rsidRPr="005729D4" w:rsidRDefault="00347C61" w:rsidP="00347C61">
      <w:pPr>
        <w:pStyle w:val="Overskrift1"/>
        <w:spacing w:after="240"/>
        <w:rPr>
          <w:rFonts w:asciiTheme="minorHAnsi" w:hAnsiTheme="minorHAnsi"/>
          <w:u w:val="single"/>
          <w:lang w:val="da-DK"/>
        </w:rPr>
      </w:pPr>
      <w:r>
        <w:rPr>
          <w:rFonts w:asciiTheme="minorHAnsi" w:hAnsiTheme="minorHAnsi"/>
          <w:u w:val="single"/>
          <w:lang w:val="da-DK"/>
        </w:rPr>
        <w:t>Vedlegg som må følge søknaden</w:t>
      </w:r>
      <w:r w:rsidRPr="005729D4">
        <w:rPr>
          <w:rFonts w:asciiTheme="minorHAnsi" w:hAnsiTheme="minorHAnsi"/>
          <w:u w:val="single"/>
          <w:lang w:val="da-DK"/>
        </w:rPr>
        <w:t>:</w:t>
      </w:r>
    </w:p>
    <w:p w:rsidR="00A5062B" w:rsidRDefault="00A5062B" w:rsidP="00347C61">
      <w:pPr>
        <w:pStyle w:val="Listeavsnitt"/>
        <w:numPr>
          <w:ilvl w:val="0"/>
          <w:numId w:val="4"/>
        </w:numPr>
        <w:spacing w:before="120" w:after="120" w:line="240" w:lineRule="auto"/>
        <w:rPr>
          <w:sz w:val="24"/>
          <w:lang w:eastAsia="da-DK"/>
        </w:rPr>
      </w:pPr>
      <w:bookmarkStart w:id="1" w:name="_Ref473650194"/>
      <w:r>
        <w:rPr>
          <w:sz w:val="24"/>
          <w:lang w:eastAsia="da-DK"/>
        </w:rPr>
        <w:t>Styrets sammensetning (utskrift fra Brønnøysundregisteret)</w:t>
      </w:r>
      <w:bookmarkEnd w:id="1"/>
    </w:p>
    <w:p w:rsidR="00347C61" w:rsidRPr="00347C61" w:rsidRDefault="00347C61" w:rsidP="00347C61">
      <w:pPr>
        <w:pStyle w:val="Listeavsnitt"/>
        <w:numPr>
          <w:ilvl w:val="0"/>
          <w:numId w:val="4"/>
        </w:numPr>
        <w:spacing w:before="120" w:after="120" w:line="240" w:lineRule="auto"/>
        <w:rPr>
          <w:sz w:val="24"/>
          <w:lang w:eastAsia="da-DK"/>
        </w:rPr>
      </w:pPr>
      <w:r w:rsidRPr="00347C61">
        <w:rPr>
          <w:sz w:val="24"/>
          <w:lang w:eastAsia="da-DK"/>
        </w:rPr>
        <w:t>Lover og vedtekter</w:t>
      </w:r>
    </w:p>
    <w:p w:rsidR="00347C61" w:rsidRDefault="00347C61" w:rsidP="00347C61">
      <w:pPr>
        <w:pStyle w:val="Listeavsnitt"/>
        <w:numPr>
          <w:ilvl w:val="0"/>
          <w:numId w:val="4"/>
        </w:numPr>
        <w:spacing w:before="120" w:after="120" w:line="240" w:lineRule="auto"/>
        <w:rPr>
          <w:sz w:val="24"/>
          <w:lang w:eastAsia="da-DK"/>
        </w:rPr>
      </w:pPr>
      <w:r w:rsidRPr="00347C61">
        <w:rPr>
          <w:sz w:val="24"/>
          <w:lang w:eastAsia="da-DK"/>
        </w:rPr>
        <w:t>Siste års regnskap</w:t>
      </w:r>
    </w:p>
    <w:p w:rsidR="00A5062B" w:rsidRPr="005729D4" w:rsidRDefault="00A5062B" w:rsidP="00A5062B">
      <w:pPr>
        <w:pStyle w:val="Overskrift1"/>
        <w:spacing w:after="240"/>
        <w:rPr>
          <w:rFonts w:asciiTheme="minorHAnsi" w:hAnsiTheme="minorHAnsi"/>
          <w:u w:val="single"/>
          <w:lang w:val="da-DK"/>
        </w:rPr>
      </w:pPr>
      <w:r>
        <w:rPr>
          <w:rFonts w:asciiTheme="minorHAnsi" w:hAnsiTheme="minorHAnsi"/>
          <w:u w:val="single"/>
          <w:lang w:val="da-DK"/>
        </w:rPr>
        <w:t>Vedlegg som bør følge søknaden</w:t>
      </w:r>
      <w:r w:rsidRPr="005729D4">
        <w:rPr>
          <w:rFonts w:asciiTheme="minorHAnsi" w:hAnsiTheme="minorHAnsi"/>
          <w:u w:val="single"/>
          <w:lang w:val="da-DK"/>
        </w:rPr>
        <w:t>:</w:t>
      </w:r>
    </w:p>
    <w:p w:rsidR="00737ABC" w:rsidRDefault="00A5062B" w:rsidP="00347C61">
      <w:pPr>
        <w:pStyle w:val="Listeavsnitt"/>
        <w:numPr>
          <w:ilvl w:val="0"/>
          <w:numId w:val="4"/>
        </w:numPr>
        <w:spacing w:before="120" w:after="120" w:line="240" w:lineRule="auto"/>
        <w:rPr>
          <w:sz w:val="24"/>
          <w:lang w:eastAsia="da-DK"/>
        </w:rPr>
      </w:pPr>
      <w:r>
        <w:rPr>
          <w:sz w:val="24"/>
          <w:lang w:eastAsia="da-DK"/>
        </w:rPr>
        <w:t>Full prosjekt</w:t>
      </w:r>
      <w:r w:rsidR="00737ABC">
        <w:rPr>
          <w:sz w:val="24"/>
          <w:lang w:eastAsia="da-DK"/>
        </w:rPr>
        <w:t>beskrivelse</w:t>
      </w:r>
      <w:r>
        <w:rPr>
          <w:sz w:val="24"/>
          <w:lang w:eastAsia="da-DK"/>
        </w:rPr>
        <w:t xml:space="preserve"> (jfr punkt </w:t>
      </w:r>
      <w:r>
        <w:rPr>
          <w:sz w:val="24"/>
          <w:lang w:eastAsia="da-DK"/>
        </w:rPr>
        <w:fldChar w:fldCharType="begin"/>
      </w:r>
      <w:r>
        <w:rPr>
          <w:sz w:val="24"/>
          <w:lang w:eastAsia="da-DK"/>
        </w:rPr>
        <w:instrText xml:space="preserve"> REF _Ref473647347 \r \h </w:instrText>
      </w:r>
      <w:r>
        <w:rPr>
          <w:sz w:val="24"/>
          <w:lang w:eastAsia="da-DK"/>
        </w:rPr>
      </w:r>
      <w:r>
        <w:rPr>
          <w:sz w:val="24"/>
          <w:lang w:eastAsia="da-DK"/>
        </w:rPr>
        <w:fldChar w:fldCharType="separate"/>
      </w:r>
      <w:r w:rsidR="0099169A">
        <w:rPr>
          <w:sz w:val="24"/>
          <w:lang w:eastAsia="da-DK"/>
        </w:rPr>
        <w:t>11</w:t>
      </w:r>
      <w:r>
        <w:rPr>
          <w:sz w:val="24"/>
          <w:lang w:eastAsia="da-DK"/>
        </w:rPr>
        <w:fldChar w:fldCharType="end"/>
      </w:r>
      <w:r>
        <w:rPr>
          <w:sz w:val="24"/>
          <w:lang w:eastAsia="da-DK"/>
        </w:rPr>
        <w:t>)</w:t>
      </w:r>
    </w:p>
    <w:p w:rsidR="00737ABC" w:rsidRDefault="00737ABC" w:rsidP="00347C61">
      <w:pPr>
        <w:pStyle w:val="Listeavsnitt"/>
        <w:numPr>
          <w:ilvl w:val="0"/>
          <w:numId w:val="4"/>
        </w:numPr>
        <w:spacing w:before="120" w:after="120" w:line="240" w:lineRule="auto"/>
        <w:rPr>
          <w:sz w:val="24"/>
          <w:lang w:eastAsia="da-DK"/>
        </w:rPr>
      </w:pPr>
      <w:r>
        <w:rPr>
          <w:sz w:val="24"/>
          <w:lang w:eastAsia="da-DK"/>
        </w:rPr>
        <w:t>Prosjektbudsjett</w:t>
      </w:r>
    </w:p>
    <w:p w:rsidR="00737ABC" w:rsidRPr="00347C61" w:rsidRDefault="00737ABC" w:rsidP="00347C61">
      <w:pPr>
        <w:pStyle w:val="Listeavsnitt"/>
        <w:numPr>
          <w:ilvl w:val="0"/>
          <w:numId w:val="4"/>
        </w:numPr>
        <w:spacing w:before="120" w:after="120" w:line="240" w:lineRule="auto"/>
        <w:rPr>
          <w:sz w:val="24"/>
          <w:lang w:eastAsia="da-DK"/>
        </w:rPr>
      </w:pPr>
      <w:r>
        <w:rPr>
          <w:sz w:val="24"/>
          <w:lang w:eastAsia="da-DK"/>
        </w:rPr>
        <w:t>Prosjektets fremdriftsplan</w:t>
      </w:r>
      <w:r w:rsidR="00A5062B">
        <w:rPr>
          <w:sz w:val="24"/>
          <w:lang w:eastAsia="da-DK"/>
        </w:rPr>
        <w:t xml:space="preserve"> (jfr punkt </w:t>
      </w:r>
      <w:r w:rsidR="00A5062B">
        <w:rPr>
          <w:sz w:val="24"/>
          <w:lang w:eastAsia="da-DK"/>
        </w:rPr>
        <w:fldChar w:fldCharType="begin"/>
      </w:r>
      <w:r w:rsidR="00A5062B">
        <w:rPr>
          <w:sz w:val="24"/>
          <w:lang w:eastAsia="da-DK"/>
        </w:rPr>
        <w:instrText xml:space="preserve"> REF _Ref473647402 \r \h </w:instrText>
      </w:r>
      <w:r w:rsidR="00A5062B">
        <w:rPr>
          <w:sz w:val="24"/>
          <w:lang w:eastAsia="da-DK"/>
        </w:rPr>
      </w:r>
      <w:r w:rsidR="00A5062B">
        <w:rPr>
          <w:sz w:val="24"/>
          <w:lang w:eastAsia="da-DK"/>
        </w:rPr>
        <w:fldChar w:fldCharType="separate"/>
      </w:r>
      <w:r w:rsidR="0099169A">
        <w:rPr>
          <w:sz w:val="24"/>
          <w:lang w:eastAsia="da-DK"/>
        </w:rPr>
        <w:t>13</w:t>
      </w:r>
      <w:r w:rsidR="00A5062B">
        <w:rPr>
          <w:sz w:val="24"/>
          <w:lang w:eastAsia="da-DK"/>
        </w:rPr>
        <w:fldChar w:fldCharType="end"/>
      </w:r>
      <w:r w:rsidR="00A5062B">
        <w:rPr>
          <w:sz w:val="24"/>
          <w:lang w:eastAsia="da-DK"/>
        </w:rPr>
        <w:t>)</w:t>
      </w:r>
    </w:p>
    <w:p w:rsidR="009478C6" w:rsidRDefault="009478C6">
      <w:pPr>
        <w:spacing w:after="0" w:line="240" w:lineRule="auto"/>
        <w:rPr>
          <w:rFonts w:asciiTheme="minorHAnsi" w:eastAsia="Times New Roman" w:hAnsiTheme="minorHAnsi"/>
          <w:b/>
          <w:bCs/>
          <w:sz w:val="28"/>
          <w:szCs w:val="24"/>
          <w:u w:val="single"/>
          <w:lang w:eastAsia="da-DK"/>
        </w:rPr>
      </w:pPr>
      <w:r>
        <w:rPr>
          <w:rFonts w:asciiTheme="minorHAnsi" w:hAnsiTheme="minorHAnsi"/>
          <w:u w:val="single"/>
        </w:rPr>
        <w:br w:type="page"/>
      </w:r>
    </w:p>
    <w:p w:rsidR="00347C61" w:rsidRPr="00132EB8" w:rsidRDefault="00347C61" w:rsidP="00030242">
      <w:pPr>
        <w:pStyle w:val="Overskrift1"/>
        <w:spacing w:after="120"/>
        <w:rPr>
          <w:rFonts w:asciiTheme="minorHAnsi" w:hAnsiTheme="minorHAnsi"/>
          <w:color w:val="1F497D" w:themeColor="text2"/>
          <w:lang w:val="da-DK"/>
        </w:rPr>
      </w:pPr>
      <w:r w:rsidRPr="00132EB8">
        <w:rPr>
          <w:rFonts w:asciiTheme="minorHAnsi" w:hAnsiTheme="minorHAnsi"/>
          <w:color w:val="1F497D" w:themeColor="text2"/>
          <w:lang w:val="da-DK"/>
        </w:rPr>
        <w:lastRenderedPageBreak/>
        <w:t>Informasjon om Prosjektet:</w:t>
      </w:r>
    </w:p>
    <w:tbl>
      <w:tblPr>
        <w:tblStyle w:val="Tabellrutenett"/>
        <w:tblW w:w="0" w:type="auto"/>
        <w:tblLook w:val="04A0" w:firstRow="1" w:lastRow="0" w:firstColumn="1" w:lastColumn="0" w:noHBand="0" w:noVBand="1"/>
      </w:tblPr>
      <w:tblGrid>
        <w:gridCol w:w="3823"/>
        <w:gridCol w:w="5805"/>
      </w:tblGrid>
      <w:tr w:rsidR="00347C61" w:rsidTr="00A372A6">
        <w:trPr>
          <w:trHeight w:hRule="exact" w:val="340"/>
        </w:trPr>
        <w:tc>
          <w:tcPr>
            <w:tcW w:w="3823" w:type="dxa"/>
            <w:tcBorders>
              <w:top w:val="nil"/>
              <w:left w:val="nil"/>
              <w:right w:val="nil"/>
            </w:tcBorders>
            <w:shd w:val="clear" w:color="auto" w:fill="FFFFFF" w:themeFill="background1"/>
            <w:vAlign w:val="center"/>
          </w:tcPr>
          <w:p w:rsidR="00347C61" w:rsidRPr="00347C61" w:rsidRDefault="00347C61" w:rsidP="00A372A6">
            <w:pPr>
              <w:spacing w:before="120" w:after="120" w:line="240" w:lineRule="auto"/>
              <w:rPr>
                <w:b/>
                <w:sz w:val="24"/>
                <w:lang w:eastAsia="da-DK"/>
              </w:rPr>
            </w:pPr>
          </w:p>
        </w:tc>
        <w:tc>
          <w:tcPr>
            <w:tcW w:w="5805" w:type="dxa"/>
            <w:tcBorders>
              <w:top w:val="nil"/>
              <w:left w:val="nil"/>
              <w:right w:val="nil"/>
            </w:tcBorders>
            <w:shd w:val="clear" w:color="auto" w:fill="FFFFFF" w:themeFill="background1"/>
            <w:vAlign w:val="center"/>
          </w:tcPr>
          <w:p w:rsidR="00347C61" w:rsidRDefault="00347C61" w:rsidP="00A372A6">
            <w:pPr>
              <w:spacing w:after="120" w:line="240" w:lineRule="auto"/>
              <w:jc w:val="center"/>
              <w:rPr>
                <w:lang w:eastAsia="da-DK"/>
              </w:rPr>
            </w:pPr>
            <w:r>
              <w:rPr>
                <w:lang w:eastAsia="da-DK"/>
              </w:rPr>
              <w:t>Alle felt må fylles ut</w:t>
            </w:r>
          </w:p>
        </w:tc>
      </w:tr>
      <w:tr w:rsidR="00347C61" w:rsidTr="00A372A6">
        <w:tc>
          <w:tcPr>
            <w:tcW w:w="3823" w:type="dxa"/>
            <w:shd w:val="clear" w:color="auto" w:fill="DBE5F1" w:themeFill="accent1" w:themeFillTint="33"/>
            <w:vAlign w:val="center"/>
          </w:tcPr>
          <w:p w:rsidR="00347C61" w:rsidRPr="00737ABC" w:rsidRDefault="00347C61" w:rsidP="008B47C7">
            <w:pPr>
              <w:pStyle w:val="Listeavsnitt"/>
              <w:numPr>
                <w:ilvl w:val="0"/>
                <w:numId w:val="5"/>
              </w:numPr>
              <w:spacing w:before="120" w:after="120" w:line="240" w:lineRule="auto"/>
              <w:ind w:left="462"/>
              <w:rPr>
                <w:b/>
                <w:sz w:val="24"/>
                <w:lang w:eastAsia="da-DK"/>
              </w:rPr>
            </w:pPr>
            <w:r w:rsidRPr="00737ABC">
              <w:rPr>
                <w:b/>
                <w:sz w:val="24"/>
                <w:lang w:eastAsia="da-DK"/>
              </w:rPr>
              <w:t>Prosjekt</w:t>
            </w:r>
            <w:r w:rsidR="008B47C7">
              <w:rPr>
                <w:b/>
                <w:sz w:val="24"/>
                <w:lang w:eastAsia="da-DK"/>
              </w:rPr>
              <w:t>ets</w:t>
            </w:r>
            <w:r w:rsidRPr="00737ABC">
              <w:rPr>
                <w:b/>
                <w:sz w:val="24"/>
                <w:lang w:eastAsia="da-DK"/>
              </w:rPr>
              <w:t xml:space="preserve"> navn</w:t>
            </w:r>
          </w:p>
        </w:tc>
        <w:tc>
          <w:tcPr>
            <w:tcW w:w="5805" w:type="dxa"/>
            <w:vAlign w:val="center"/>
          </w:tcPr>
          <w:p w:rsidR="00347C61" w:rsidRDefault="00347C61" w:rsidP="00A372A6">
            <w:pPr>
              <w:spacing w:before="120" w:after="120" w:line="240" w:lineRule="auto"/>
              <w:rPr>
                <w:lang w:eastAsia="da-DK"/>
              </w:rPr>
            </w:pPr>
          </w:p>
        </w:tc>
      </w:tr>
      <w:tr w:rsidR="00347C61" w:rsidRPr="005729D4" w:rsidTr="00A372A6">
        <w:tc>
          <w:tcPr>
            <w:tcW w:w="3823" w:type="dxa"/>
            <w:shd w:val="clear" w:color="auto" w:fill="DBE5F1" w:themeFill="accent1" w:themeFillTint="33"/>
            <w:vAlign w:val="center"/>
          </w:tcPr>
          <w:p w:rsidR="00347C61" w:rsidRPr="00737ABC" w:rsidRDefault="00347C61" w:rsidP="008B47C7">
            <w:pPr>
              <w:pStyle w:val="Listeavsnitt"/>
              <w:numPr>
                <w:ilvl w:val="0"/>
                <w:numId w:val="5"/>
              </w:numPr>
              <w:spacing w:before="120" w:after="120" w:line="240" w:lineRule="auto"/>
              <w:ind w:left="462"/>
              <w:rPr>
                <w:b/>
                <w:sz w:val="24"/>
                <w:lang w:eastAsia="da-DK"/>
              </w:rPr>
            </w:pPr>
            <w:r w:rsidRPr="00737ABC">
              <w:rPr>
                <w:b/>
                <w:sz w:val="24"/>
                <w:lang w:eastAsia="da-DK"/>
              </w:rPr>
              <w:t>Prosjektets formål</w:t>
            </w:r>
          </w:p>
        </w:tc>
        <w:tc>
          <w:tcPr>
            <w:tcW w:w="5805" w:type="dxa"/>
            <w:vAlign w:val="center"/>
          </w:tcPr>
          <w:p w:rsidR="00347C61" w:rsidRPr="005729D4" w:rsidRDefault="00347C61" w:rsidP="00A372A6">
            <w:pPr>
              <w:spacing w:before="120" w:after="120" w:line="240" w:lineRule="auto"/>
              <w:rPr>
                <w:sz w:val="24"/>
                <w:lang w:eastAsia="da-DK"/>
              </w:rPr>
            </w:pPr>
          </w:p>
        </w:tc>
      </w:tr>
      <w:tr w:rsidR="00A5062B" w:rsidRPr="005729D4" w:rsidTr="00A372A6">
        <w:tc>
          <w:tcPr>
            <w:tcW w:w="3823" w:type="dxa"/>
            <w:shd w:val="clear" w:color="auto" w:fill="DBE5F1" w:themeFill="accent1" w:themeFillTint="33"/>
            <w:vAlign w:val="center"/>
          </w:tcPr>
          <w:p w:rsidR="00A5062B" w:rsidRDefault="00A5062B" w:rsidP="008B47C7">
            <w:pPr>
              <w:pStyle w:val="Listeavsnitt"/>
              <w:numPr>
                <w:ilvl w:val="0"/>
                <w:numId w:val="5"/>
              </w:numPr>
              <w:spacing w:before="120" w:after="120" w:line="240" w:lineRule="auto"/>
              <w:ind w:left="462"/>
              <w:rPr>
                <w:b/>
                <w:sz w:val="24"/>
                <w:lang w:eastAsia="da-DK"/>
              </w:rPr>
            </w:pPr>
            <w:bookmarkStart w:id="2" w:name="_Ref473647347"/>
            <w:r>
              <w:rPr>
                <w:b/>
                <w:sz w:val="24"/>
                <w:lang w:eastAsia="da-DK"/>
              </w:rPr>
              <w:t>Kortfattet beskrivelse av prosjektet</w:t>
            </w:r>
            <w:bookmarkEnd w:id="2"/>
          </w:p>
        </w:tc>
        <w:tc>
          <w:tcPr>
            <w:tcW w:w="5805" w:type="dxa"/>
            <w:vAlign w:val="center"/>
          </w:tcPr>
          <w:p w:rsidR="00A5062B" w:rsidRPr="005729D4" w:rsidRDefault="00A5062B" w:rsidP="00A372A6">
            <w:pPr>
              <w:spacing w:before="120" w:after="120" w:line="240" w:lineRule="auto"/>
              <w:rPr>
                <w:sz w:val="24"/>
                <w:lang w:eastAsia="da-DK"/>
              </w:rPr>
            </w:pPr>
          </w:p>
        </w:tc>
      </w:tr>
      <w:tr w:rsidR="00347C61" w:rsidRPr="005729D4" w:rsidTr="00A372A6">
        <w:tc>
          <w:tcPr>
            <w:tcW w:w="3823" w:type="dxa"/>
            <w:shd w:val="clear" w:color="auto" w:fill="DBE5F1" w:themeFill="accent1" w:themeFillTint="33"/>
            <w:vAlign w:val="center"/>
          </w:tcPr>
          <w:p w:rsidR="00347C61" w:rsidRPr="00737ABC" w:rsidRDefault="009478C6" w:rsidP="008B47C7">
            <w:pPr>
              <w:pStyle w:val="Listeavsnitt"/>
              <w:numPr>
                <w:ilvl w:val="0"/>
                <w:numId w:val="5"/>
              </w:numPr>
              <w:spacing w:before="120" w:after="120" w:line="240" w:lineRule="auto"/>
              <w:ind w:left="462"/>
              <w:rPr>
                <w:b/>
                <w:sz w:val="24"/>
                <w:lang w:eastAsia="da-DK"/>
              </w:rPr>
            </w:pPr>
            <w:r>
              <w:rPr>
                <w:b/>
                <w:sz w:val="24"/>
                <w:lang w:eastAsia="da-DK"/>
              </w:rPr>
              <w:t>Sted og l</w:t>
            </w:r>
            <w:r w:rsidR="00737ABC" w:rsidRPr="00737ABC">
              <w:rPr>
                <w:b/>
                <w:sz w:val="24"/>
                <w:lang w:eastAsia="da-DK"/>
              </w:rPr>
              <w:t>and d</w:t>
            </w:r>
            <w:r>
              <w:rPr>
                <w:b/>
                <w:sz w:val="24"/>
                <w:lang w:eastAsia="da-DK"/>
              </w:rPr>
              <w:t>er prosjektet skal gjennomføres</w:t>
            </w:r>
          </w:p>
        </w:tc>
        <w:tc>
          <w:tcPr>
            <w:tcW w:w="5805" w:type="dxa"/>
            <w:vAlign w:val="center"/>
          </w:tcPr>
          <w:p w:rsidR="00347C61" w:rsidRPr="005729D4" w:rsidRDefault="00347C61" w:rsidP="00A372A6">
            <w:pPr>
              <w:spacing w:before="120" w:after="120" w:line="240" w:lineRule="auto"/>
              <w:rPr>
                <w:sz w:val="24"/>
                <w:lang w:eastAsia="da-DK"/>
              </w:rPr>
            </w:pPr>
          </w:p>
        </w:tc>
      </w:tr>
      <w:tr w:rsidR="00347C61" w:rsidRPr="005729D4" w:rsidTr="00A372A6">
        <w:tc>
          <w:tcPr>
            <w:tcW w:w="3823" w:type="dxa"/>
            <w:shd w:val="clear" w:color="auto" w:fill="DBE5F1" w:themeFill="accent1" w:themeFillTint="33"/>
            <w:vAlign w:val="center"/>
          </w:tcPr>
          <w:p w:rsidR="00347C61" w:rsidRPr="00737ABC" w:rsidRDefault="009478C6" w:rsidP="008B47C7">
            <w:pPr>
              <w:pStyle w:val="Listeavsnitt"/>
              <w:numPr>
                <w:ilvl w:val="0"/>
                <w:numId w:val="5"/>
              </w:numPr>
              <w:spacing w:before="120" w:after="120" w:line="240" w:lineRule="auto"/>
              <w:ind w:left="462"/>
              <w:rPr>
                <w:b/>
                <w:sz w:val="24"/>
                <w:lang w:eastAsia="da-DK"/>
              </w:rPr>
            </w:pPr>
            <w:bookmarkStart w:id="3" w:name="_Ref473647402"/>
            <w:r>
              <w:rPr>
                <w:b/>
                <w:sz w:val="24"/>
                <w:lang w:eastAsia="da-DK"/>
              </w:rPr>
              <w:t>Start- og slutt-dato for prosjektet</w:t>
            </w:r>
            <w:bookmarkEnd w:id="3"/>
            <w:r>
              <w:rPr>
                <w:b/>
                <w:sz w:val="24"/>
                <w:lang w:eastAsia="da-DK"/>
              </w:rPr>
              <w:t xml:space="preserve"> </w:t>
            </w:r>
          </w:p>
        </w:tc>
        <w:tc>
          <w:tcPr>
            <w:tcW w:w="5805" w:type="dxa"/>
            <w:vAlign w:val="center"/>
          </w:tcPr>
          <w:p w:rsidR="00347C61" w:rsidRPr="005729D4" w:rsidRDefault="00347C61" w:rsidP="00A372A6">
            <w:pPr>
              <w:spacing w:before="120" w:after="120" w:line="240" w:lineRule="auto"/>
              <w:rPr>
                <w:sz w:val="24"/>
                <w:lang w:eastAsia="da-DK"/>
              </w:rPr>
            </w:pPr>
          </w:p>
        </w:tc>
      </w:tr>
      <w:tr w:rsidR="00347C61" w:rsidRPr="005729D4" w:rsidTr="00A372A6">
        <w:tc>
          <w:tcPr>
            <w:tcW w:w="3823" w:type="dxa"/>
            <w:shd w:val="clear" w:color="auto" w:fill="DBE5F1" w:themeFill="accent1" w:themeFillTint="33"/>
            <w:vAlign w:val="center"/>
          </w:tcPr>
          <w:p w:rsidR="00347C61" w:rsidRPr="004E6B24" w:rsidRDefault="008B47C7" w:rsidP="008B47C7">
            <w:pPr>
              <w:pStyle w:val="Listeavsnitt"/>
              <w:numPr>
                <w:ilvl w:val="0"/>
                <w:numId w:val="5"/>
              </w:numPr>
              <w:spacing w:before="120" w:after="120" w:line="240" w:lineRule="auto"/>
              <w:ind w:left="462"/>
              <w:rPr>
                <w:b/>
                <w:sz w:val="24"/>
                <w:lang w:eastAsia="da-DK"/>
              </w:rPr>
            </w:pPr>
            <w:r>
              <w:rPr>
                <w:b/>
                <w:sz w:val="24"/>
                <w:lang w:eastAsia="da-DK"/>
              </w:rPr>
              <w:t>Beskriv egeninnsatsen i prosjektet</w:t>
            </w:r>
          </w:p>
        </w:tc>
        <w:tc>
          <w:tcPr>
            <w:tcW w:w="5805" w:type="dxa"/>
            <w:vAlign w:val="center"/>
          </w:tcPr>
          <w:p w:rsidR="00347C61" w:rsidRPr="005729D4" w:rsidRDefault="00347C61" w:rsidP="00A372A6">
            <w:pPr>
              <w:spacing w:before="120" w:after="120" w:line="240" w:lineRule="auto"/>
              <w:rPr>
                <w:sz w:val="24"/>
                <w:lang w:eastAsia="da-DK"/>
              </w:rPr>
            </w:pPr>
          </w:p>
        </w:tc>
      </w:tr>
    </w:tbl>
    <w:p w:rsidR="009478C6" w:rsidRPr="009478C6" w:rsidRDefault="009478C6" w:rsidP="00E26142">
      <w:pPr>
        <w:pStyle w:val="Overskrift1"/>
        <w:spacing w:after="240"/>
        <w:jc w:val="both"/>
        <w:rPr>
          <w:rFonts w:asciiTheme="majorHAnsi" w:hAnsiTheme="majorHAnsi" w:cstheme="majorHAnsi"/>
          <w:b w:val="0"/>
          <w:sz w:val="24"/>
          <w:lang w:val="da-DK"/>
        </w:rPr>
      </w:pPr>
      <w:r w:rsidRPr="009478C6">
        <w:rPr>
          <w:rFonts w:asciiTheme="majorHAnsi" w:hAnsiTheme="majorHAnsi" w:cstheme="majorHAnsi"/>
          <w:b w:val="0"/>
          <w:sz w:val="24"/>
          <w:lang w:val="da-DK"/>
        </w:rPr>
        <w:t>Informasjonen her kan utdypes i vedleggene, men skal angis he</w:t>
      </w:r>
      <w:r w:rsidR="004E6B24">
        <w:rPr>
          <w:rFonts w:asciiTheme="majorHAnsi" w:hAnsiTheme="majorHAnsi" w:cstheme="majorHAnsi"/>
          <w:b w:val="0"/>
          <w:sz w:val="24"/>
          <w:lang w:val="da-DK"/>
        </w:rPr>
        <w:t>r</w:t>
      </w:r>
      <w:r w:rsidRPr="009478C6">
        <w:rPr>
          <w:rFonts w:asciiTheme="majorHAnsi" w:hAnsiTheme="majorHAnsi" w:cstheme="majorHAnsi"/>
          <w:b w:val="0"/>
          <w:sz w:val="24"/>
          <w:lang w:val="da-DK"/>
        </w:rPr>
        <w:t xml:space="preserve"> for å vise informasjonen i ett hel</w:t>
      </w:r>
      <w:r w:rsidR="00E26142">
        <w:rPr>
          <w:rFonts w:asciiTheme="majorHAnsi" w:hAnsiTheme="majorHAnsi" w:cstheme="majorHAnsi"/>
          <w:b w:val="0"/>
          <w:sz w:val="24"/>
          <w:lang w:val="da-DK"/>
        </w:rPr>
        <w:softHyphen/>
      </w:r>
      <w:r w:rsidRPr="009478C6">
        <w:rPr>
          <w:rFonts w:asciiTheme="majorHAnsi" w:hAnsiTheme="majorHAnsi" w:cstheme="majorHAnsi"/>
          <w:b w:val="0"/>
          <w:sz w:val="24"/>
          <w:lang w:val="da-DK"/>
        </w:rPr>
        <w:t>hetlig format.</w:t>
      </w:r>
    </w:p>
    <w:p w:rsidR="00030242" w:rsidRPr="00132EB8" w:rsidRDefault="00030242" w:rsidP="00030242">
      <w:pPr>
        <w:pStyle w:val="Overskrift1"/>
        <w:spacing w:after="120"/>
        <w:rPr>
          <w:rFonts w:asciiTheme="minorHAnsi" w:hAnsiTheme="minorHAnsi"/>
          <w:color w:val="1F497D" w:themeColor="text2"/>
          <w:lang w:val="da-DK"/>
        </w:rPr>
      </w:pPr>
      <w:r w:rsidRPr="00132EB8">
        <w:rPr>
          <w:rFonts w:asciiTheme="minorHAnsi" w:hAnsiTheme="minorHAnsi"/>
          <w:color w:val="1F497D" w:themeColor="text2"/>
          <w:lang w:val="da-DK"/>
        </w:rPr>
        <w:t>Informasjon om Kostnader</w:t>
      </w:r>
    </w:p>
    <w:tbl>
      <w:tblPr>
        <w:tblW w:w="9541" w:type="dxa"/>
        <w:tblInd w:w="93" w:type="dxa"/>
        <w:tblLook w:val="04A0" w:firstRow="1" w:lastRow="0" w:firstColumn="1" w:lastColumn="0" w:noHBand="0" w:noVBand="1"/>
      </w:tblPr>
      <w:tblGrid>
        <w:gridCol w:w="4722"/>
        <w:gridCol w:w="1559"/>
        <w:gridCol w:w="1701"/>
        <w:gridCol w:w="1559"/>
      </w:tblGrid>
      <w:tr w:rsidR="009F6E1C" w:rsidRPr="00030242" w:rsidTr="0099169A">
        <w:trPr>
          <w:trHeight w:val="676"/>
        </w:trPr>
        <w:tc>
          <w:tcPr>
            <w:tcW w:w="4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F6E1C" w:rsidRPr="00132EB8" w:rsidRDefault="009F6E1C" w:rsidP="008B47C7">
            <w:pPr>
              <w:spacing w:after="0" w:line="240" w:lineRule="auto"/>
              <w:rPr>
                <w:rFonts w:asciiTheme="minorHAnsi" w:hAnsiTheme="minorHAnsi" w:cstheme="majorHAnsi"/>
                <w:b/>
                <w:bCs/>
                <w:color w:val="000000"/>
                <w:sz w:val="24"/>
                <w:lang w:val="en-US"/>
              </w:rPr>
            </w:pPr>
            <w:proofErr w:type="spellStart"/>
            <w:r w:rsidRPr="00C573D1">
              <w:rPr>
                <w:rFonts w:asciiTheme="minorHAnsi" w:hAnsiTheme="minorHAnsi" w:cstheme="majorHAnsi"/>
                <w:b/>
                <w:bCs/>
                <w:color w:val="000000"/>
                <w:sz w:val="24"/>
                <w:lang w:val="en-US"/>
              </w:rPr>
              <w:t>Etablerings</w:t>
            </w:r>
            <w:proofErr w:type="spellEnd"/>
            <w:r w:rsidRPr="00C573D1">
              <w:rPr>
                <w:rFonts w:asciiTheme="minorHAnsi" w:hAnsiTheme="minorHAnsi" w:cstheme="majorHAnsi"/>
                <w:b/>
                <w:bCs/>
                <w:color w:val="000000"/>
                <w:sz w:val="24"/>
                <w:lang w:val="en-US"/>
              </w:rPr>
              <w:t>-/</w:t>
            </w:r>
            <w:proofErr w:type="spellStart"/>
            <w:r w:rsidRPr="00C573D1">
              <w:rPr>
                <w:rFonts w:asciiTheme="minorHAnsi" w:hAnsiTheme="minorHAnsi" w:cstheme="majorHAnsi"/>
                <w:b/>
                <w:bCs/>
                <w:color w:val="000000"/>
                <w:sz w:val="24"/>
                <w:lang w:val="en-US"/>
              </w:rPr>
              <w:t>prosjektutgifter</w:t>
            </w:r>
            <w:proofErr w:type="spellEnd"/>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F6E1C" w:rsidRPr="00030242" w:rsidRDefault="009F6E1C" w:rsidP="00030242">
            <w:pPr>
              <w:spacing w:after="0" w:line="240" w:lineRule="auto"/>
              <w:jc w:val="center"/>
              <w:rPr>
                <w:rFonts w:asciiTheme="majorHAnsi" w:hAnsiTheme="majorHAnsi" w:cstheme="majorHAnsi"/>
                <w:b/>
                <w:bCs/>
                <w:color w:val="000000"/>
                <w:sz w:val="24"/>
              </w:rPr>
            </w:pPr>
            <w:r w:rsidRPr="00030242">
              <w:rPr>
                <w:rFonts w:asciiTheme="majorHAnsi" w:hAnsiTheme="majorHAnsi" w:cstheme="majorHAnsi"/>
                <w:b/>
                <w:bCs/>
                <w:color w:val="000000"/>
                <w:sz w:val="24"/>
              </w:rPr>
              <w:t>Sum utgifter (NOK)</w:t>
            </w:r>
          </w:p>
        </w:tc>
        <w:tc>
          <w:tcPr>
            <w:tcW w:w="1701" w:type="dxa"/>
            <w:vMerge w:val="restart"/>
            <w:tcBorders>
              <w:top w:val="single" w:sz="4" w:space="0" w:color="auto"/>
              <w:left w:val="nil"/>
              <w:right w:val="single" w:sz="4" w:space="0" w:color="auto"/>
            </w:tcBorders>
            <w:shd w:val="clear" w:color="auto" w:fill="D9D9D9" w:themeFill="background1" w:themeFillShade="D9"/>
            <w:vAlign w:val="bottom"/>
            <w:hideMark/>
          </w:tcPr>
          <w:p w:rsidR="009F6E1C" w:rsidRPr="00030242" w:rsidRDefault="009F6E1C" w:rsidP="00030242">
            <w:pPr>
              <w:spacing w:after="0" w:line="240" w:lineRule="auto"/>
              <w:jc w:val="center"/>
              <w:rPr>
                <w:rFonts w:asciiTheme="majorHAnsi" w:hAnsiTheme="majorHAnsi" w:cstheme="majorHAnsi"/>
                <w:b/>
                <w:bCs/>
                <w:color w:val="000000"/>
                <w:sz w:val="24"/>
              </w:rPr>
            </w:pPr>
            <w:r w:rsidRPr="00030242">
              <w:rPr>
                <w:rFonts w:asciiTheme="majorHAnsi" w:hAnsiTheme="majorHAnsi" w:cstheme="majorHAnsi"/>
                <w:b/>
                <w:bCs/>
                <w:color w:val="000000"/>
                <w:sz w:val="24"/>
              </w:rPr>
              <w:t>Herav</w:t>
            </w:r>
            <w:r>
              <w:rPr>
                <w:rFonts w:asciiTheme="majorHAnsi" w:hAnsiTheme="majorHAnsi" w:cstheme="majorHAnsi"/>
                <w:b/>
                <w:bCs/>
                <w:color w:val="000000"/>
                <w:sz w:val="24"/>
              </w:rPr>
              <w:t xml:space="preserve"> </w:t>
            </w:r>
            <w:r w:rsidRPr="00030242">
              <w:rPr>
                <w:rFonts w:asciiTheme="majorHAnsi" w:hAnsiTheme="majorHAnsi" w:cstheme="majorHAnsi"/>
                <w:b/>
                <w:bCs/>
                <w:color w:val="000000"/>
                <w:sz w:val="24"/>
              </w:rPr>
              <w:t>finansieret av andre midler (NOK)</w:t>
            </w:r>
          </w:p>
          <w:p w:rsidR="009F6E1C" w:rsidRPr="0079106B" w:rsidRDefault="009F6E1C" w:rsidP="003E76C2">
            <w:pPr>
              <w:spacing w:after="0" w:line="240" w:lineRule="auto"/>
              <w:jc w:val="right"/>
              <w:rPr>
                <w:rFonts w:ascii="Calibri Light" w:hAnsi="Calibri Light"/>
                <w:bCs/>
                <w:color w:val="000000"/>
              </w:rPr>
            </w:pPr>
            <w:r w:rsidRPr="0079106B">
              <w:rPr>
                <w:rFonts w:ascii="Calibri Light" w:hAnsi="Calibri Light"/>
                <w:bCs/>
                <w:color w:val="000000"/>
              </w:rPr>
              <w:t> </w:t>
            </w:r>
          </w:p>
          <w:p w:rsidR="009F6E1C" w:rsidRPr="00030242" w:rsidRDefault="009F6E1C" w:rsidP="003E76C2">
            <w:pPr>
              <w:spacing w:after="0" w:line="240" w:lineRule="auto"/>
              <w:jc w:val="right"/>
              <w:rPr>
                <w:rFonts w:asciiTheme="majorHAnsi" w:hAnsiTheme="majorHAnsi" w:cstheme="majorHAnsi"/>
                <w:b/>
                <w:bCs/>
                <w:color w:val="000000"/>
                <w:sz w:val="24"/>
              </w:rPr>
            </w:pPr>
            <w:r w:rsidRPr="0079106B">
              <w:rPr>
                <w:rFonts w:ascii="Calibri Light" w:hAnsi="Calibri Light"/>
                <w:color w:val="000000"/>
              </w:rPr>
              <w:t> </w:t>
            </w:r>
          </w:p>
        </w:tc>
        <w:tc>
          <w:tcPr>
            <w:tcW w:w="1559" w:type="dxa"/>
            <w:vMerge w:val="restart"/>
            <w:tcBorders>
              <w:top w:val="single" w:sz="4" w:space="0" w:color="auto"/>
              <w:left w:val="nil"/>
              <w:right w:val="single" w:sz="4" w:space="0" w:color="auto"/>
            </w:tcBorders>
            <w:shd w:val="clear" w:color="auto" w:fill="D9D9D9" w:themeFill="background1" w:themeFillShade="D9"/>
            <w:vAlign w:val="bottom"/>
            <w:hideMark/>
          </w:tcPr>
          <w:p w:rsidR="009F6E1C" w:rsidRPr="00030242" w:rsidRDefault="009F6E1C" w:rsidP="00030242">
            <w:pPr>
              <w:spacing w:after="0" w:line="240" w:lineRule="auto"/>
              <w:jc w:val="center"/>
              <w:rPr>
                <w:rFonts w:asciiTheme="majorHAnsi" w:hAnsiTheme="majorHAnsi" w:cstheme="majorHAnsi"/>
                <w:b/>
                <w:bCs/>
                <w:color w:val="000000"/>
                <w:sz w:val="24"/>
              </w:rPr>
            </w:pPr>
            <w:r w:rsidRPr="00030242">
              <w:rPr>
                <w:rFonts w:asciiTheme="majorHAnsi" w:hAnsiTheme="majorHAnsi" w:cstheme="majorHAnsi"/>
                <w:b/>
                <w:bCs/>
                <w:color w:val="000000"/>
                <w:sz w:val="24"/>
              </w:rPr>
              <w:t>Søknads</w:t>
            </w:r>
            <w:r w:rsidR="00AD430E">
              <w:rPr>
                <w:rFonts w:asciiTheme="majorHAnsi" w:hAnsiTheme="majorHAnsi" w:cstheme="majorHAnsi"/>
                <w:b/>
                <w:bCs/>
                <w:color w:val="000000"/>
                <w:sz w:val="24"/>
              </w:rPr>
              <w:softHyphen/>
            </w:r>
            <w:r w:rsidRPr="00030242">
              <w:rPr>
                <w:rFonts w:asciiTheme="majorHAnsi" w:hAnsiTheme="majorHAnsi" w:cstheme="majorHAnsi"/>
                <w:b/>
                <w:bCs/>
                <w:color w:val="000000"/>
                <w:sz w:val="24"/>
              </w:rPr>
              <w:t>beløp  fra Y’s Men (NOK)</w:t>
            </w:r>
          </w:p>
          <w:p w:rsidR="009F6E1C" w:rsidRPr="0079106B" w:rsidRDefault="009F6E1C" w:rsidP="003E76C2">
            <w:pPr>
              <w:spacing w:after="0" w:line="240" w:lineRule="auto"/>
              <w:jc w:val="right"/>
              <w:rPr>
                <w:rFonts w:ascii="Calibri Light" w:hAnsi="Calibri Light"/>
                <w:bCs/>
                <w:color w:val="000000"/>
              </w:rPr>
            </w:pPr>
            <w:r w:rsidRPr="0079106B">
              <w:rPr>
                <w:rFonts w:ascii="Calibri Light" w:hAnsi="Calibri Light"/>
                <w:bCs/>
                <w:color w:val="000000"/>
              </w:rPr>
              <w:t> </w:t>
            </w:r>
          </w:p>
          <w:p w:rsidR="009F6E1C" w:rsidRPr="00030242" w:rsidRDefault="009F6E1C" w:rsidP="003E76C2">
            <w:pPr>
              <w:spacing w:after="0" w:line="240" w:lineRule="auto"/>
              <w:jc w:val="right"/>
              <w:rPr>
                <w:rFonts w:asciiTheme="majorHAnsi" w:hAnsiTheme="majorHAnsi" w:cstheme="majorHAnsi"/>
                <w:b/>
                <w:bCs/>
                <w:color w:val="000000"/>
                <w:sz w:val="24"/>
              </w:rPr>
            </w:pPr>
            <w:r w:rsidRPr="0079106B">
              <w:rPr>
                <w:rFonts w:ascii="Calibri Light" w:hAnsi="Calibri Light"/>
                <w:color w:val="000000"/>
              </w:rPr>
              <w:t> </w:t>
            </w:r>
          </w:p>
        </w:tc>
      </w:tr>
      <w:tr w:rsidR="009F6E1C" w:rsidRPr="0079106B" w:rsidTr="0099169A">
        <w:trPr>
          <w:trHeight w:val="300"/>
        </w:trPr>
        <w:tc>
          <w:tcPr>
            <w:tcW w:w="4722"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9F6E1C" w:rsidRPr="0079106B" w:rsidRDefault="009F6E1C" w:rsidP="003E76C2">
            <w:pPr>
              <w:spacing w:after="0" w:line="240" w:lineRule="auto"/>
              <w:rPr>
                <w:rFonts w:ascii="Calibri Light" w:hAnsi="Calibri Light"/>
                <w:bCs/>
                <w:color w:val="000000"/>
              </w:rPr>
            </w:pPr>
          </w:p>
        </w:tc>
        <w:tc>
          <w:tcPr>
            <w:tcW w:w="1559" w:type="dxa"/>
            <w:tcBorders>
              <w:top w:val="nil"/>
              <w:left w:val="nil"/>
              <w:bottom w:val="single" w:sz="4" w:space="0" w:color="auto"/>
              <w:right w:val="single" w:sz="4" w:space="0" w:color="auto"/>
            </w:tcBorders>
            <w:shd w:val="clear" w:color="auto" w:fill="FBD4B4" w:themeFill="accent6" w:themeFillTint="66"/>
            <w:vAlign w:val="center"/>
            <w:hideMark/>
          </w:tcPr>
          <w:p w:rsidR="009F6E1C" w:rsidRPr="0079106B" w:rsidRDefault="009F6E1C" w:rsidP="003E76C2">
            <w:pPr>
              <w:spacing w:after="0" w:line="240" w:lineRule="auto"/>
              <w:jc w:val="right"/>
              <w:rPr>
                <w:rFonts w:ascii="Calibri Light" w:hAnsi="Calibri Light"/>
                <w:bCs/>
                <w:color w:val="000000"/>
              </w:rPr>
            </w:pPr>
            <w:r w:rsidRPr="0079106B">
              <w:rPr>
                <w:rFonts w:ascii="Calibri Light" w:hAnsi="Calibri Light"/>
                <w:bCs/>
                <w:color w:val="000000"/>
              </w:rPr>
              <w:t> </w:t>
            </w:r>
          </w:p>
        </w:tc>
        <w:tc>
          <w:tcPr>
            <w:tcW w:w="1701" w:type="dxa"/>
            <w:vMerge/>
            <w:tcBorders>
              <w:left w:val="nil"/>
              <w:right w:val="single" w:sz="4" w:space="0" w:color="auto"/>
            </w:tcBorders>
            <w:shd w:val="clear" w:color="auto" w:fill="auto"/>
            <w:vAlign w:val="center"/>
            <w:hideMark/>
          </w:tcPr>
          <w:p w:rsidR="009F6E1C" w:rsidRPr="0079106B" w:rsidRDefault="009F6E1C" w:rsidP="003E76C2">
            <w:pPr>
              <w:spacing w:after="0" w:line="240" w:lineRule="auto"/>
              <w:jc w:val="right"/>
              <w:rPr>
                <w:rFonts w:ascii="Calibri Light" w:hAnsi="Calibri Light"/>
                <w:bCs/>
                <w:color w:val="000000"/>
              </w:rPr>
            </w:pPr>
          </w:p>
        </w:tc>
        <w:tc>
          <w:tcPr>
            <w:tcW w:w="1559" w:type="dxa"/>
            <w:vMerge/>
            <w:tcBorders>
              <w:left w:val="nil"/>
              <w:right w:val="single" w:sz="4" w:space="0" w:color="auto"/>
            </w:tcBorders>
            <w:shd w:val="clear" w:color="auto" w:fill="auto"/>
            <w:vAlign w:val="center"/>
            <w:hideMark/>
          </w:tcPr>
          <w:p w:rsidR="009F6E1C" w:rsidRPr="0079106B" w:rsidRDefault="009F6E1C" w:rsidP="003E76C2">
            <w:pPr>
              <w:spacing w:after="0" w:line="240" w:lineRule="auto"/>
              <w:jc w:val="right"/>
              <w:rPr>
                <w:rFonts w:ascii="Calibri Light" w:hAnsi="Calibri Light"/>
                <w:bCs/>
                <w:color w:val="000000"/>
              </w:rPr>
            </w:pPr>
          </w:p>
        </w:tc>
      </w:tr>
      <w:tr w:rsidR="009F6E1C" w:rsidRPr="0079106B" w:rsidTr="0099169A">
        <w:trPr>
          <w:trHeight w:val="300"/>
        </w:trPr>
        <w:tc>
          <w:tcPr>
            <w:tcW w:w="4722" w:type="dxa"/>
            <w:tcBorders>
              <w:top w:val="nil"/>
              <w:left w:val="single" w:sz="4" w:space="0" w:color="auto"/>
              <w:bottom w:val="single" w:sz="4" w:space="0" w:color="auto"/>
              <w:right w:val="single" w:sz="4" w:space="0" w:color="auto"/>
            </w:tcBorders>
            <w:shd w:val="clear" w:color="auto" w:fill="FBD4B4" w:themeFill="accent6" w:themeFillTint="66"/>
            <w:vAlign w:val="bottom"/>
          </w:tcPr>
          <w:p w:rsidR="009F6E1C" w:rsidRPr="0079106B" w:rsidRDefault="009F6E1C" w:rsidP="003E76C2">
            <w:pPr>
              <w:spacing w:after="0" w:line="240" w:lineRule="auto"/>
              <w:rPr>
                <w:rFonts w:ascii="Calibri Light" w:hAnsi="Calibri Light"/>
                <w:color w:val="000000"/>
              </w:rPr>
            </w:pPr>
          </w:p>
        </w:tc>
        <w:tc>
          <w:tcPr>
            <w:tcW w:w="1559" w:type="dxa"/>
            <w:tcBorders>
              <w:top w:val="nil"/>
              <w:left w:val="nil"/>
              <w:bottom w:val="single" w:sz="4" w:space="0" w:color="auto"/>
              <w:right w:val="single" w:sz="4" w:space="0" w:color="auto"/>
            </w:tcBorders>
            <w:shd w:val="clear" w:color="auto" w:fill="FBD4B4" w:themeFill="accent6" w:themeFillTint="66"/>
            <w:vAlign w:val="center"/>
          </w:tcPr>
          <w:p w:rsidR="009F6E1C" w:rsidRPr="0079106B" w:rsidRDefault="009F6E1C" w:rsidP="003E76C2">
            <w:pPr>
              <w:spacing w:after="0" w:line="240" w:lineRule="auto"/>
              <w:jc w:val="right"/>
              <w:rPr>
                <w:rFonts w:ascii="Calibri Light" w:hAnsi="Calibri Light"/>
                <w:color w:val="000000"/>
              </w:rPr>
            </w:pPr>
          </w:p>
        </w:tc>
        <w:tc>
          <w:tcPr>
            <w:tcW w:w="1701" w:type="dxa"/>
            <w:vMerge/>
            <w:tcBorders>
              <w:left w:val="nil"/>
              <w:right w:val="single" w:sz="4" w:space="0" w:color="auto"/>
            </w:tcBorders>
            <w:shd w:val="clear" w:color="auto" w:fill="auto"/>
            <w:vAlign w:val="center"/>
          </w:tcPr>
          <w:p w:rsidR="009F6E1C" w:rsidRPr="0079106B" w:rsidRDefault="009F6E1C" w:rsidP="003E76C2">
            <w:pPr>
              <w:spacing w:after="0" w:line="240" w:lineRule="auto"/>
              <w:jc w:val="right"/>
              <w:rPr>
                <w:rFonts w:ascii="Calibri Light" w:hAnsi="Calibri Light"/>
                <w:color w:val="000000"/>
              </w:rPr>
            </w:pPr>
          </w:p>
        </w:tc>
        <w:tc>
          <w:tcPr>
            <w:tcW w:w="1559" w:type="dxa"/>
            <w:vMerge/>
            <w:tcBorders>
              <w:left w:val="nil"/>
              <w:right w:val="single" w:sz="4" w:space="0" w:color="auto"/>
            </w:tcBorders>
            <w:shd w:val="clear" w:color="auto" w:fill="auto"/>
            <w:vAlign w:val="center"/>
          </w:tcPr>
          <w:p w:rsidR="009F6E1C" w:rsidRPr="0079106B" w:rsidRDefault="009F6E1C" w:rsidP="003E76C2">
            <w:pPr>
              <w:spacing w:after="0" w:line="240" w:lineRule="auto"/>
              <w:jc w:val="right"/>
              <w:rPr>
                <w:rFonts w:ascii="Calibri Light" w:hAnsi="Calibri Light"/>
                <w:color w:val="000000"/>
              </w:rPr>
            </w:pPr>
          </w:p>
        </w:tc>
      </w:tr>
      <w:tr w:rsidR="009F6E1C" w:rsidRPr="0079106B" w:rsidTr="0099169A">
        <w:trPr>
          <w:trHeight w:val="300"/>
        </w:trPr>
        <w:tc>
          <w:tcPr>
            <w:tcW w:w="4722" w:type="dxa"/>
            <w:tcBorders>
              <w:top w:val="nil"/>
              <w:left w:val="single" w:sz="4" w:space="0" w:color="auto"/>
              <w:bottom w:val="single" w:sz="4" w:space="0" w:color="auto"/>
              <w:right w:val="single" w:sz="4" w:space="0" w:color="auto"/>
            </w:tcBorders>
            <w:shd w:val="clear" w:color="auto" w:fill="FBD4B4" w:themeFill="accent6" w:themeFillTint="66"/>
            <w:vAlign w:val="bottom"/>
          </w:tcPr>
          <w:p w:rsidR="009F6E1C" w:rsidRPr="0079106B" w:rsidRDefault="009F6E1C" w:rsidP="003E76C2">
            <w:pPr>
              <w:spacing w:after="0" w:line="240" w:lineRule="auto"/>
              <w:rPr>
                <w:rFonts w:ascii="Calibri Light" w:hAnsi="Calibri Light"/>
                <w:bCs/>
                <w:color w:val="000000"/>
              </w:rPr>
            </w:pPr>
          </w:p>
        </w:tc>
        <w:tc>
          <w:tcPr>
            <w:tcW w:w="1559" w:type="dxa"/>
            <w:tcBorders>
              <w:top w:val="nil"/>
              <w:left w:val="nil"/>
              <w:bottom w:val="single" w:sz="4" w:space="0" w:color="auto"/>
              <w:right w:val="single" w:sz="4" w:space="0" w:color="auto"/>
            </w:tcBorders>
            <w:shd w:val="clear" w:color="auto" w:fill="FBD4B4" w:themeFill="accent6" w:themeFillTint="66"/>
            <w:vAlign w:val="center"/>
          </w:tcPr>
          <w:p w:rsidR="009F6E1C" w:rsidRPr="0079106B" w:rsidRDefault="009F6E1C" w:rsidP="003E76C2">
            <w:pPr>
              <w:spacing w:after="0" w:line="240" w:lineRule="auto"/>
              <w:jc w:val="right"/>
              <w:rPr>
                <w:rFonts w:ascii="Calibri Light" w:hAnsi="Calibri Light"/>
                <w:color w:val="000000"/>
              </w:rPr>
            </w:pPr>
          </w:p>
        </w:tc>
        <w:tc>
          <w:tcPr>
            <w:tcW w:w="1701" w:type="dxa"/>
            <w:vMerge/>
            <w:tcBorders>
              <w:left w:val="nil"/>
              <w:right w:val="single" w:sz="4" w:space="0" w:color="auto"/>
            </w:tcBorders>
            <w:shd w:val="clear" w:color="auto" w:fill="auto"/>
            <w:vAlign w:val="center"/>
          </w:tcPr>
          <w:p w:rsidR="009F6E1C" w:rsidRPr="0079106B" w:rsidRDefault="009F6E1C" w:rsidP="003E76C2">
            <w:pPr>
              <w:spacing w:after="0" w:line="240" w:lineRule="auto"/>
              <w:jc w:val="right"/>
              <w:rPr>
                <w:rFonts w:ascii="Calibri Light" w:hAnsi="Calibri Light"/>
                <w:color w:val="000000"/>
              </w:rPr>
            </w:pPr>
          </w:p>
        </w:tc>
        <w:tc>
          <w:tcPr>
            <w:tcW w:w="1559" w:type="dxa"/>
            <w:vMerge/>
            <w:tcBorders>
              <w:left w:val="nil"/>
              <w:right w:val="single" w:sz="4" w:space="0" w:color="auto"/>
            </w:tcBorders>
            <w:shd w:val="clear" w:color="auto" w:fill="auto"/>
            <w:vAlign w:val="center"/>
          </w:tcPr>
          <w:p w:rsidR="009F6E1C" w:rsidRPr="0079106B" w:rsidRDefault="009F6E1C" w:rsidP="003E76C2">
            <w:pPr>
              <w:spacing w:after="0" w:line="240" w:lineRule="auto"/>
              <w:jc w:val="right"/>
              <w:rPr>
                <w:rFonts w:ascii="Calibri Light" w:hAnsi="Calibri Light"/>
                <w:color w:val="000000"/>
              </w:rPr>
            </w:pPr>
          </w:p>
        </w:tc>
      </w:tr>
      <w:tr w:rsidR="009F6E1C" w:rsidRPr="0079106B" w:rsidTr="0099169A">
        <w:trPr>
          <w:trHeight w:val="300"/>
        </w:trPr>
        <w:tc>
          <w:tcPr>
            <w:tcW w:w="4722" w:type="dxa"/>
            <w:tcBorders>
              <w:top w:val="nil"/>
              <w:left w:val="single" w:sz="4" w:space="0" w:color="auto"/>
              <w:bottom w:val="single" w:sz="4" w:space="0" w:color="auto"/>
              <w:right w:val="single" w:sz="4" w:space="0" w:color="auto"/>
            </w:tcBorders>
            <w:shd w:val="clear" w:color="auto" w:fill="FBD4B4" w:themeFill="accent6" w:themeFillTint="66"/>
            <w:vAlign w:val="bottom"/>
          </w:tcPr>
          <w:p w:rsidR="009F6E1C" w:rsidRPr="0079106B" w:rsidRDefault="009F6E1C" w:rsidP="003E76C2">
            <w:pPr>
              <w:spacing w:after="0" w:line="240" w:lineRule="auto"/>
              <w:rPr>
                <w:rFonts w:ascii="Calibri Light" w:hAnsi="Calibri Light"/>
                <w:color w:val="000000"/>
              </w:rPr>
            </w:pPr>
          </w:p>
        </w:tc>
        <w:tc>
          <w:tcPr>
            <w:tcW w:w="1559" w:type="dxa"/>
            <w:tcBorders>
              <w:top w:val="nil"/>
              <w:left w:val="nil"/>
              <w:bottom w:val="single" w:sz="4" w:space="0" w:color="auto"/>
              <w:right w:val="single" w:sz="4" w:space="0" w:color="auto"/>
            </w:tcBorders>
            <w:shd w:val="clear" w:color="auto" w:fill="FBD4B4" w:themeFill="accent6" w:themeFillTint="66"/>
            <w:vAlign w:val="center"/>
          </w:tcPr>
          <w:p w:rsidR="009F6E1C" w:rsidRPr="0079106B" w:rsidRDefault="009F6E1C" w:rsidP="003E76C2">
            <w:pPr>
              <w:spacing w:after="0" w:line="240" w:lineRule="auto"/>
              <w:jc w:val="right"/>
              <w:rPr>
                <w:rFonts w:ascii="Calibri Light" w:hAnsi="Calibri Light"/>
                <w:color w:val="000000"/>
              </w:rPr>
            </w:pPr>
          </w:p>
        </w:tc>
        <w:tc>
          <w:tcPr>
            <w:tcW w:w="1701" w:type="dxa"/>
            <w:vMerge/>
            <w:tcBorders>
              <w:left w:val="nil"/>
              <w:right w:val="single" w:sz="4" w:space="0" w:color="auto"/>
            </w:tcBorders>
            <w:shd w:val="clear" w:color="auto" w:fill="auto"/>
            <w:vAlign w:val="center"/>
          </w:tcPr>
          <w:p w:rsidR="009F6E1C" w:rsidRPr="0079106B" w:rsidRDefault="009F6E1C" w:rsidP="003E76C2">
            <w:pPr>
              <w:spacing w:after="0" w:line="240" w:lineRule="auto"/>
              <w:jc w:val="right"/>
              <w:rPr>
                <w:rFonts w:ascii="Calibri Light" w:hAnsi="Calibri Light"/>
                <w:color w:val="000000"/>
              </w:rPr>
            </w:pPr>
          </w:p>
        </w:tc>
        <w:tc>
          <w:tcPr>
            <w:tcW w:w="1559" w:type="dxa"/>
            <w:vMerge/>
            <w:tcBorders>
              <w:left w:val="nil"/>
              <w:right w:val="single" w:sz="4" w:space="0" w:color="auto"/>
            </w:tcBorders>
            <w:shd w:val="clear" w:color="auto" w:fill="auto"/>
            <w:vAlign w:val="center"/>
          </w:tcPr>
          <w:p w:rsidR="009F6E1C" w:rsidRPr="0079106B" w:rsidRDefault="009F6E1C" w:rsidP="003E76C2">
            <w:pPr>
              <w:spacing w:after="0" w:line="240" w:lineRule="auto"/>
              <w:jc w:val="right"/>
              <w:rPr>
                <w:rFonts w:ascii="Calibri Light" w:hAnsi="Calibri Light"/>
                <w:color w:val="000000"/>
              </w:rPr>
            </w:pPr>
          </w:p>
        </w:tc>
      </w:tr>
      <w:tr w:rsidR="009F6E1C" w:rsidRPr="0079106B" w:rsidTr="0099169A">
        <w:trPr>
          <w:trHeight w:val="300"/>
        </w:trPr>
        <w:tc>
          <w:tcPr>
            <w:tcW w:w="4722" w:type="dxa"/>
            <w:tcBorders>
              <w:top w:val="nil"/>
              <w:left w:val="single" w:sz="4" w:space="0" w:color="auto"/>
              <w:bottom w:val="single" w:sz="4" w:space="0" w:color="auto"/>
              <w:right w:val="single" w:sz="4" w:space="0" w:color="auto"/>
            </w:tcBorders>
            <w:shd w:val="clear" w:color="auto" w:fill="FBD4B4" w:themeFill="accent6" w:themeFillTint="66"/>
            <w:vAlign w:val="bottom"/>
          </w:tcPr>
          <w:p w:rsidR="009F6E1C" w:rsidRPr="0079106B" w:rsidRDefault="009F6E1C" w:rsidP="003E76C2">
            <w:pPr>
              <w:spacing w:after="0" w:line="240" w:lineRule="auto"/>
              <w:rPr>
                <w:rFonts w:ascii="Calibri Light" w:hAnsi="Calibri Light"/>
                <w:color w:val="000000"/>
              </w:rPr>
            </w:pPr>
          </w:p>
        </w:tc>
        <w:tc>
          <w:tcPr>
            <w:tcW w:w="1559" w:type="dxa"/>
            <w:tcBorders>
              <w:top w:val="nil"/>
              <w:left w:val="nil"/>
              <w:bottom w:val="single" w:sz="4" w:space="0" w:color="auto"/>
              <w:right w:val="single" w:sz="4" w:space="0" w:color="auto"/>
            </w:tcBorders>
            <w:shd w:val="clear" w:color="auto" w:fill="FBD4B4" w:themeFill="accent6" w:themeFillTint="66"/>
            <w:vAlign w:val="center"/>
          </w:tcPr>
          <w:p w:rsidR="009F6E1C" w:rsidRPr="0079106B" w:rsidRDefault="009F6E1C" w:rsidP="003E76C2">
            <w:pPr>
              <w:spacing w:after="0" w:line="240" w:lineRule="auto"/>
              <w:jc w:val="right"/>
              <w:rPr>
                <w:rFonts w:ascii="Calibri Light" w:hAnsi="Calibri Light"/>
                <w:color w:val="000000"/>
              </w:rPr>
            </w:pPr>
          </w:p>
        </w:tc>
        <w:tc>
          <w:tcPr>
            <w:tcW w:w="1701" w:type="dxa"/>
            <w:vMerge/>
            <w:tcBorders>
              <w:left w:val="nil"/>
              <w:right w:val="single" w:sz="4" w:space="0" w:color="auto"/>
            </w:tcBorders>
            <w:shd w:val="clear" w:color="auto" w:fill="auto"/>
            <w:vAlign w:val="center"/>
          </w:tcPr>
          <w:p w:rsidR="009F6E1C" w:rsidRPr="0079106B" w:rsidRDefault="009F6E1C" w:rsidP="003E76C2">
            <w:pPr>
              <w:spacing w:after="0" w:line="240" w:lineRule="auto"/>
              <w:jc w:val="right"/>
              <w:rPr>
                <w:rFonts w:ascii="Calibri Light" w:hAnsi="Calibri Light"/>
                <w:color w:val="000000"/>
              </w:rPr>
            </w:pPr>
          </w:p>
        </w:tc>
        <w:tc>
          <w:tcPr>
            <w:tcW w:w="1559" w:type="dxa"/>
            <w:vMerge/>
            <w:tcBorders>
              <w:left w:val="nil"/>
              <w:right w:val="single" w:sz="4" w:space="0" w:color="auto"/>
            </w:tcBorders>
            <w:shd w:val="clear" w:color="auto" w:fill="auto"/>
            <w:vAlign w:val="center"/>
          </w:tcPr>
          <w:p w:rsidR="009F6E1C" w:rsidRPr="0079106B" w:rsidRDefault="009F6E1C" w:rsidP="003E76C2">
            <w:pPr>
              <w:spacing w:after="0" w:line="240" w:lineRule="auto"/>
              <w:jc w:val="right"/>
              <w:rPr>
                <w:rFonts w:ascii="Calibri Light" w:hAnsi="Calibri Light"/>
                <w:color w:val="000000"/>
              </w:rPr>
            </w:pPr>
          </w:p>
        </w:tc>
      </w:tr>
      <w:tr w:rsidR="009F6E1C" w:rsidRPr="0079106B" w:rsidTr="0099169A">
        <w:trPr>
          <w:trHeight w:val="300"/>
        </w:trPr>
        <w:tc>
          <w:tcPr>
            <w:tcW w:w="4722" w:type="dxa"/>
            <w:tcBorders>
              <w:top w:val="nil"/>
              <w:left w:val="single" w:sz="4" w:space="0" w:color="auto"/>
              <w:bottom w:val="single" w:sz="4" w:space="0" w:color="auto"/>
              <w:right w:val="single" w:sz="4" w:space="0" w:color="auto"/>
            </w:tcBorders>
            <w:shd w:val="clear" w:color="auto" w:fill="FBD4B4" w:themeFill="accent6" w:themeFillTint="66"/>
            <w:vAlign w:val="bottom"/>
          </w:tcPr>
          <w:p w:rsidR="009F6E1C" w:rsidRPr="0079106B" w:rsidRDefault="009F6E1C" w:rsidP="003E76C2">
            <w:pPr>
              <w:spacing w:after="0" w:line="240" w:lineRule="auto"/>
              <w:rPr>
                <w:rFonts w:ascii="Calibri Light" w:hAnsi="Calibri Light"/>
                <w:color w:val="000000"/>
              </w:rPr>
            </w:pPr>
          </w:p>
        </w:tc>
        <w:tc>
          <w:tcPr>
            <w:tcW w:w="1559" w:type="dxa"/>
            <w:tcBorders>
              <w:top w:val="nil"/>
              <w:left w:val="nil"/>
              <w:bottom w:val="single" w:sz="4" w:space="0" w:color="auto"/>
              <w:right w:val="single" w:sz="4" w:space="0" w:color="auto"/>
            </w:tcBorders>
            <w:shd w:val="clear" w:color="auto" w:fill="FBD4B4" w:themeFill="accent6" w:themeFillTint="66"/>
            <w:vAlign w:val="center"/>
          </w:tcPr>
          <w:p w:rsidR="009F6E1C" w:rsidRPr="0079106B" w:rsidRDefault="009F6E1C" w:rsidP="003E76C2">
            <w:pPr>
              <w:spacing w:after="0" w:line="240" w:lineRule="auto"/>
              <w:jc w:val="right"/>
              <w:rPr>
                <w:rFonts w:ascii="Calibri Light" w:hAnsi="Calibri Light"/>
                <w:color w:val="000000"/>
              </w:rPr>
            </w:pPr>
          </w:p>
        </w:tc>
        <w:tc>
          <w:tcPr>
            <w:tcW w:w="1701" w:type="dxa"/>
            <w:vMerge/>
            <w:tcBorders>
              <w:left w:val="nil"/>
              <w:right w:val="single" w:sz="4" w:space="0" w:color="auto"/>
            </w:tcBorders>
            <w:shd w:val="clear" w:color="auto" w:fill="auto"/>
            <w:vAlign w:val="center"/>
          </w:tcPr>
          <w:p w:rsidR="009F6E1C" w:rsidRPr="0079106B" w:rsidRDefault="009F6E1C" w:rsidP="003E76C2">
            <w:pPr>
              <w:spacing w:after="0" w:line="240" w:lineRule="auto"/>
              <w:jc w:val="right"/>
              <w:rPr>
                <w:rFonts w:ascii="Calibri Light" w:hAnsi="Calibri Light"/>
                <w:color w:val="000000"/>
              </w:rPr>
            </w:pPr>
          </w:p>
        </w:tc>
        <w:tc>
          <w:tcPr>
            <w:tcW w:w="1559" w:type="dxa"/>
            <w:vMerge/>
            <w:tcBorders>
              <w:left w:val="nil"/>
              <w:right w:val="single" w:sz="4" w:space="0" w:color="auto"/>
            </w:tcBorders>
            <w:shd w:val="clear" w:color="auto" w:fill="auto"/>
            <w:vAlign w:val="center"/>
          </w:tcPr>
          <w:p w:rsidR="009F6E1C" w:rsidRPr="0079106B" w:rsidRDefault="009F6E1C" w:rsidP="003E76C2">
            <w:pPr>
              <w:spacing w:after="0" w:line="240" w:lineRule="auto"/>
              <w:jc w:val="right"/>
              <w:rPr>
                <w:rFonts w:ascii="Calibri Light" w:hAnsi="Calibri Light"/>
                <w:color w:val="000000"/>
              </w:rPr>
            </w:pPr>
          </w:p>
        </w:tc>
      </w:tr>
      <w:tr w:rsidR="009F6E1C" w:rsidRPr="0079106B" w:rsidTr="0099169A">
        <w:trPr>
          <w:trHeight w:val="300"/>
        </w:trPr>
        <w:tc>
          <w:tcPr>
            <w:tcW w:w="4722" w:type="dxa"/>
            <w:tcBorders>
              <w:top w:val="nil"/>
              <w:left w:val="single" w:sz="4" w:space="0" w:color="auto"/>
              <w:bottom w:val="double" w:sz="4" w:space="0" w:color="auto"/>
              <w:right w:val="single" w:sz="4" w:space="0" w:color="auto"/>
            </w:tcBorders>
            <w:shd w:val="clear" w:color="auto" w:fill="FBD4B4" w:themeFill="accent6" w:themeFillTint="66"/>
            <w:vAlign w:val="bottom"/>
          </w:tcPr>
          <w:p w:rsidR="009F6E1C" w:rsidRPr="00030242" w:rsidRDefault="009F6E1C" w:rsidP="003E76C2">
            <w:pPr>
              <w:spacing w:after="0" w:line="240" w:lineRule="auto"/>
              <w:rPr>
                <w:rFonts w:ascii="Calibri Light" w:hAnsi="Calibri Light"/>
                <w:b/>
                <w:color w:val="000000"/>
              </w:rPr>
            </w:pPr>
          </w:p>
        </w:tc>
        <w:tc>
          <w:tcPr>
            <w:tcW w:w="1559" w:type="dxa"/>
            <w:tcBorders>
              <w:top w:val="nil"/>
              <w:left w:val="nil"/>
              <w:bottom w:val="double" w:sz="4" w:space="0" w:color="auto"/>
              <w:right w:val="single" w:sz="4" w:space="0" w:color="auto"/>
            </w:tcBorders>
            <w:shd w:val="clear" w:color="auto" w:fill="FBD4B4" w:themeFill="accent6" w:themeFillTint="66"/>
            <w:vAlign w:val="center"/>
            <w:hideMark/>
          </w:tcPr>
          <w:p w:rsidR="009F6E1C" w:rsidRPr="0079106B" w:rsidRDefault="009F6E1C" w:rsidP="003E76C2">
            <w:pPr>
              <w:spacing w:after="0" w:line="240" w:lineRule="auto"/>
              <w:jc w:val="right"/>
              <w:rPr>
                <w:rFonts w:ascii="Calibri Light" w:hAnsi="Calibri Light"/>
                <w:color w:val="000000"/>
              </w:rPr>
            </w:pPr>
            <w:r w:rsidRPr="0079106B">
              <w:rPr>
                <w:rFonts w:ascii="Calibri Light" w:hAnsi="Calibri Light"/>
                <w:color w:val="000000"/>
              </w:rPr>
              <w:t> </w:t>
            </w:r>
          </w:p>
        </w:tc>
        <w:tc>
          <w:tcPr>
            <w:tcW w:w="1701" w:type="dxa"/>
            <w:vMerge/>
            <w:tcBorders>
              <w:left w:val="nil"/>
              <w:bottom w:val="double" w:sz="4" w:space="0" w:color="auto"/>
              <w:right w:val="single" w:sz="4" w:space="0" w:color="auto"/>
            </w:tcBorders>
            <w:shd w:val="clear" w:color="auto" w:fill="auto"/>
            <w:vAlign w:val="center"/>
            <w:hideMark/>
          </w:tcPr>
          <w:p w:rsidR="009F6E1C" w:rsidRPr="0079106B" w:rsidRDefault="009F6E1C" w:rsidP="003E76C2">
            <w:pPr>
              <w:spacing w:after="0" w:line="240" w:lineRule="auto"/>
              <w:jc w:val="right"/>
              <w:rPr>
                <w:rFonts w:ascii="Calibri Light" w:hAnsi="Calibri Light"/>
                <w:color w:val="000000"/>
              </w:rPr>
            </w:pPr>
          </w:p>
        </w:tc>
        <w:tc>
          <w:tcPr>
            <w:tcW w:w="1559" w:type="dxa"/>
            <w:vMerge/>
            <w:tcBorders>
              <w:left w:val="nil"/>
              <w:bottom w:val="double" w:sz="4" w:space="0" w:color="auto"/>
              <w:right w:val="single" w:sz="4" w:space="0" w:color="auto"/>
            </w:tcBorders>
            <w:shd w:val="clear" w:color="auto" w:fill="auto"/>
            <w:vAlign w:val="center"/>
            <w:hideMark/>
          </w:tcPr>
          <w:p w:rsidR="009F6E1C" w:rsidRPr="0079106B" w:rsidRDefault="009F6E1C" w:rsidP="003E76C2">
            <w:pPr>
              <w:spacing w:after="0" w:line="240" w:lineRule="auto"/>
              <w:jc w:val="right"/>
              <w:rPr>
                <w:rFonts w:ascii="Calibri Light" w:hAnsi="Calibri Light"/>
                <w:color w:val="000000"/>
              </w:rPr>
            </w:pPr>
          </w:p>
        </w:tc>
      </w:tr>
      <w:tr w:rsidR="00915D81" w:rsidRPr="00030242" w:rsidTr="0099169A">
        <w:trPr>
          <w:trHeight w:val="300"/>
        </w:trPr>
        <w:tc>
          <w:tcPr>
            <w:tcW w:w="4722"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bottom"/>
          </w:tcPr>
          <w:p w:rsidR="00915D81" w:rsidRPr="00C573D1" w:rsidRDefault="00AD430E" w:rsidP="003E76C2">
            <w:pPr>
              <w:spacing w:after="0" w:line="240" w:lineRule="auto"/>
              <w:rPr>
                <w:rFonts w:asciiTheme="majorHAnsi" w:hAnsiTheme="majorHAnsi" w:cstheme="majorHAnsi"/>
                <w:b/>
                <w:bCs/>
                <w:color w:val="000000"/>
                <w:sz w:val="24"/>
                <w:szCs w:val="24"/>
                <w:lang w:val="en-US"/>
              </w:rPr>
            </w:pPr>
            <w:r w:rsidRPr="00AD430E">
              <w:rPr>
                <w:rFonts w:asciiTheme="majorHAnsi" w:hAnsiTheme="majorHAnsi" w:cstheme="majorHAnsi"/>
                <w:b/>
                <w:bCs/>
                <w:color w:val="000000"/>
                <w:sz w:val="28"/>
                <w:szCs w:val="24"/>
                <w:lang w:val="en-US"/>
              </w:rPr>
              <w:t>Sum</w:t>
            </w:r>
            <w:r w:rsidR="00915D81" w:rsidRPr="00AD430E">
              <w:rPr>
                <w:rFonts w:asciiTheme="majorHAnsi" w:hAnsiTheme="majorHAnsi" w:cstheme="majorHAnsi"/>
                <w:b/>
                <w:bCs/>
                <w:color w:val="000000"/>
                <w:sz w:val="28"/>
                <w:szCs w:val="24"/>
                <w:lang w:val="en-US"/>
              </w:rPr>
              <w:t xml:space="preserve"> </w:t>
            </w:r>
            <w:proofErr w:type="spellStart"/>
            <w:r w:rsidR="00915D81" w:rsidRPr="00AD430E">
              <w:rPr>
                <w:rFonts w:asciiTheme="majorHAnsi" w:hAnsiTheme="majorHAnsi" w:cstheme="majorHAnsi"/>
                <w:b/>
                <w:bCs/>
                <w:color w:val="000000"/>
                <w:sz w:val="28"/>
                <w:szCs w:val="24"/>
                <w:lang w:val="en-US"/>
              </w:rPr>
              <w:t>etablerings</w:t>
            </w:r>
            <w:proofErr w:type="spellEnd"/>
            <w:r w:rsidR="00915D81" w:rsidRPr="00AD430E">
              <w:rPr>
                <w:rFonts w:asciiTheme="majorHAnsi" w:hAnsiTheme="majorHAnsi" w:cstheme="majorHAnsi"/>
                <w:b/>
                <w:bCs/>
                <w:color w:val="000000"/>
                <w:sz w:val="28"/>
                <w:szCs w:val="24"/>
                <w:lang w:val="en-US"/>
              </w:rPr>
              <w:t>-/</w:t>
            </w:r>
            <w:proofErr w:type="spellStart"/>
            <w:r w:rsidR="00915D81" w:rsidRPr="00AD430E">
              <w:rPr>
                <w:rFonts w:asciiTheme="majorHAnsi" w:hAnsiTheme="majorHAnsi" w:cstheme="majorHAnsi"/>
                <w:b/>
                <w:bCs/>
                <w:color w:val="000000"/>
                <w:sz w:val="28"/>
                <w:szCs w:val="24"/>
                <w:lang w:val="en-US"/>
              </w:rPr>
              <w:t>pro</w:t>
            </w:r>
            <w:r w:rsidR="00AB1513" w:rsidRPr="00AD430E">
              <w:rPr>
                <w:rFonts w:asciiTheme="majorHAnsi" w:hAnsiTheme="majorHAnsi" w:cstheme="majorHAnsi"/>
                <w:b/>
                <w:bCs/>
                <w:color w:val="000000"/>
                <w:sz w:val="28"/>
                <w:szCs w:val="24"/>
                <w:lang w:val="en-US"/>
              </w:rPr>
              <w:t>sjektut</w:t>
            </w:r>
            <w:r w:rsidR="00915D81" w:rsidRPr="00AD430E">
              <w:rPr>
                <w:rFonts w:asciiTheme="majorHAnsi" w:hAnsiTheme="majorHAnsi" w:cstheme="majorHAnsi"/>
                <w:b/>
                <w:bCs/>
                <w:color w:val="000000"/>
                <w:sz w:val="28"/>
                <w:szCs w:val="24"/>
                <w:lang w:val="en-US"/>
              </w:rPr>
              <w:t>gifter</w:t>
            </w:r>
            <w:proofErr w:type="spellEnd"/>
            <w:r>
              <w:rPr>
                <w:rFonts w:asciiTheme="majorHAnsi" w:hAnsiTheme="majorHAnsi" w:cstheme="majorHAnsi"/>
                <w:b/>
                <w:bCs/>
                <w:color w:val="000000"/>
                <w:sz w:val="28"/>
                <w:szCs w:val="24"/>
                <w:lang w:val="en-US"/>
              </w:rPr>
              <w:t>:</w:t>
            </w:r>
          </w:p>
        </w:tc>
        <w:tc>
          <w:tcPr>
            <w:tcW w:w="1559" w:type="dxa"/>
            <w:tcBorders>
              <w:top w:val="double" w:sz="4" w:space="0" w:color="auto"/>
              <w:left w:val="double" w:sz="4" w:space="0" w:color="auto"/>
              <w:bottom w:val="double" w:sz="4" w:space="0" w:color="auto"/>
              <w:right w:val="double" w:sz="4" w:space="0" w:color="auto"/>
            </w:tcBorders>
            <w:shd w:val="clear" w:color="auto" w:fill="FBD4B4" w:themeFill="accent6" w:themeFillTint="66"/>
            <w:vAlign w:val="center"/>
          </w:tcPr>
          <w:p w:rsidR="00915D81" w:rsidRPr="00030242" w:rsidRDefault="00915D81" w:rsidP="00030242">
            <w:pPr>
              <w:spacing w:after="0" w:line="240" w:lineRule="auto"/>
              <w:rPr>
                <w:rFonts w:asciiTheme="majorHAnsi" w:hAnsiTheme="majorHAnsi" w:cstheme="majorHAnsi"/>
                <w:b/>
                <w:bCs/>
                <w:color w:val="000000"/>
                <w:sz w:val="24"/>
                <w:lang w:val="en-US"/>
              </w:rPr>
            </w:pPr>
          </w:p>
        </w:tc>
        <w:tc>
          <w:tcPr>
            <w:tcW w:w="1701" w:type="dxa"/>
            <w:tcBorders>
              <w:top w:val="double" w:sz="4" w:space="0" w:color="auto"/>
              <w:left w:val="double" w:sz="4" w:space="0" w:color="auto"/>
              <w:bottom w:val="double" w:sz="4" w:space="0" w:color="auto"/>
              <w:right w:val="double" w:sz="4" w:space="0" w:color="auto"/>
            </w:tcBorders>
            <w:shd w:val="clear" w:color="auto" w:fill="FBD4B4" w:themeFill="accent6" w:themeFillTint="66"/>
            <w:vAlign w:val="center"/>
          </w:tcPr>
          <w:p w:rsidR="00915D81" w:rsidRPr="00030242" w:rsidRDefault="00915D81" w:rsidP="00030242">
            <w:pPr>
              <w:spacing w:after="0" w:line="240" w:lineRule="auto"/>
              <w:rPr>
                <w:rFonts w:asciiTheme="majorHAnsi" w:hAnsiTheme="majorHAnsi" w:cstheme="majorHAnsi"/>
                <w:b/>
                <w:bCs/>
                <w:color w:val="000000"/>
                <w:sz w:val="24"/>
                <w:lang w:val="en-US"/>
              </w:rPr>
            </w:pPr>
          </w:p>
        </w:tc>
        <w:tc>
          <w:tcPr>
            <w:tcW w:w="1559" w:type="dxa"/>
            <w:tcBorders>
              <w:top w:val="double" w:sz="4" w:space="0" w:color="auto"/>
              <w:left w:val="double" w:sz="4" w:space="0" w:color="auto"/>
              <w:bottom w:val="double" w:sz="4" w:space="0" w:color="auto"/>
              <w:right w:val="double" w:sz="4" w:space="0" w:color="auto"/>
            </w:tcBorders>
            <w:shd w:val="clear" w:color="auto" w:fill="FBD4B4" w:themeFill="accent6" w:themeFillTint="66"/>
            <w:vAlign w:val="center"/>
          </w:tcPr>
          <w:p w:rsidR="00915D81" w:rsidRPr="00030242" w:rsidRDefault="00915D81" w:rsidP="00030242">
            <w:pPr>
              <w:spacing w:after="0" w:line="240" w:lineRule="auto"/>
              <w:rPr>
                <w:rFonts w:asciiTheme="majorHAnsi" w:hAnsiTheme="majorHAnsi" w:cstheme="majorHAnsi"/>
                <w:b/>
                <w:bCs/>
                <w:color w:val="000000"/>
                <w:sz w:val="24"/>
                <w:lang w:val="en-US"/>
              </w:rPr>
            </w:pPr>
          </w:p>
        </w:tc>
      </w:tr>
    </w:tbl>
    <w:p w:rsidR="00030242" w:rsidRDefault="00030242" w:rsidP="00030242">
      <w:pPr>
        <w:pStyle w:val="Overskrift1"/>
        <w:rPr>
          <w:rFonts w:asciiTheme="majorHAnsi" w:hAnsiTheme="majorHAnsi" w:cstheme="majorHAnsi"/>
          <w:b w:val="0"/>
          <w:sz w:val="24"/>
          <w:lang w:val="da-DK"/>
        </w:rPr>
      </w:pPr>
    </w:p>
    <w:p w:rsidR="00AB1513" w:rsidRPr="00030242" w:rsidRDefault="00030242" w:rsidP="00E26142">
      <w:pPr>
        <w:jc w:val="both"/>
      </w:pPr>
      <w:r w:rsidRPr="00030242">
        <w:t>Dette skal være et fullstendig kostnadsbudsjett fordelt på de 5-</w:t>
      </w:r>
      <w:r>
        <w:t>6</w:t>
      </w:r>
      <w:r w:rsidRPr="00030242">
        <w:t xml:space="preserve"> viktigste hovedgrupper</w:t>
      </w:r>
      <w:r>
        <w:t>. Kolonnen for Sum utgifter skal inneholde alle kostnader.</w:t>
      </w:r>
      <w:r w:rsidR="002640F1">
        <w:t xml:space="preserve"> </w:t>
      </w:r>
      <w:r w:rsidR="002640F1" w:rsidRPr="00916817">
        <w:rPr>
          <w:b/>
        </w:rPr>
        <w:t>Rosa felt fylles ut.</w:t>
      </w:r>
    </w:p>
    <w:p w:rsidR="002640F1" w:rsidRDefault="002640F1">
      <w:pPr>
        <w:spacing w:after="0" w:line="240" w:lineRule="auto"/>
        <w:rPr>
          <w:rFonts w:asciiTheme="minorHAnsi" w:eastAsia="Times New Roman" w:hAnsiTheme="minorHAnsi"/>
          <w:b/>
          <w:bCs/>
          <w:color w:val="1F497D" w:themeColor="text2"/>
          <w:sz w:val="28"/>
          <w:szCs w:val="24"/>
          <w:lang w:eastAsia="da-DK"/>
        </w:rPr>
      </w:pPr>
      <w:r>
        <w:rPr>
          <w:rFonts w:asciiTheme="minorHAnsi" w:hAnsiTheme="minorHAnsi"/>
          <w:color w:val="1F497D" w:themeColor="text2"/>
        </w:rPr>
        <w:br w:type="page"/>
      </w:r>
    </w:p>
    <w:p w:rsidR="00030242" w:rsidRPr="00132EB8" w:rsidRDefault="00030242" w:rsidP="00030242">
      <w:pPr>
        <w:pStyle w:val="Overskrift1"/>
        <w:spacing w:after="120"/>
        <w:rPr>
          <w:rFonts w:asciiTheme="minorHAnsi" w:hAnsiTheme="minorHAnsi"/>
          <w:color w:val="1F497D" w:themeColor="text2"/>
          <w:lang w:val="da-DK"/>
        </w:rPr>
      </w:pPr>
      <w:r w:rsidRPr="00132EB8">
        <w:rPr>
          <w:rFonts w:asciiTheme="minorHAnsi" w:hAnsiTheme="minorHAnsi"/>
          <w:color w:val="1F497D" w:themeColor="text2"/>
          <w:lang w:val="da-DK"/>
        </w:rPr>
        <w:lastRenderedPageBreak/>
        <w:t>Informasjon om Frivillig innsats</w:t>
      </w:r>
    </w:p>
    <w:tbl>
      <w:tblPr>
        <w:tblStyle w:val="Tabellrutenett"/>
        <w:tblW w:w="0" w:type="auto"/>
        <w:tblLook w:val="04A0" w:firstRow="1" w:lastRow="0" w:firstColumn="1" w:lastColumn="0" w:noHBand="0" w:noVBand="1"/>
      </w:tblPr>
      <w:tblGrid>
        <w:gridCol w:w="3544"/>
        <w:gridCol w:w="6084"/>
      </w:tblGrid>
      <w:tr w:rsidR="00317FA4" w:rsidTr="00A372A6">
        <w:trPr>
          <w:trHeight w:hRule="exact" w:val="340"/>
        </w:trPr>
        <w:tc>
          <w:tcPr>
            <w:tcW w:w="3544" w:type="dxa"/>
            <w:tcBorders>
              <w:top w:val="nil"/>
              <w:left w:val="nil"/>
              <w:right w:val="nil"/>
            </w:tcBorders>
            <w:shd w:val="clear" w:color="auto" w:fill="FFFFFF" w:themeFill="background1"/>
            <w:vAlign w:val="center"/>
          </w:tcPr>
          <w:p w:rsidR="00317FA4" w:rsidRPr="00347C61" w:rsidRDefault="00317FA4" w:rsidP="00A372A6">
            <w:pPr>
              <w:spacing w:before="120" w:after="120" w:line="240" w:lineRule="auto"/>
              <w:rPr>
                <w:b/>
                <w:sz w:val="24"/>
                <w:lang w:eastAsia="da-DK"/>
              </w:rPr>
            </w:pPr>
          </w:p>
        </w:tc>
        <w:tc>
          <w:tcPr>
            <w:tcW w:w="6084" w:type="dxa"/>
            <w:tcBorders>
              <w:top w:val="nil"/>
              <w:left w:val="nil"/>
              <w:right w:val="nil"/>
            </w:tcBorders>
            <w:shd w:val="clear" w:color="auto" w:fill="FFFFFF" w:themeFill="background1"/>
            <w:vAlign w:val="center"/>
          </w:tcPr>
          <w:p w:rsidR="00317FA4" w:rsidRDefault="00317FA4" w:rsidP="00A372A6">
            <w:pPr>
              <w:spacing w:after="120" w:line="240" w:lineRule="auto"/>
              <w:jc w:val="center"/>
              <w:rPr>
                <w:lang w:eastAsia="da-DK"/>
              </w:rPr>
            </w:pPr>
            <w:r>
              <w:rPr>
                <w:lang w:eastAsia="da-DK"/>
              </w:rPr>
              <w:t>Alle felt må fylles ut</w:t>
            </w:r>
          </w:p>
        </w:tc>
      </w:tr>
      <w:tr w:rsidR="00317FA4" w:rsidTr="00A372A6">
        <w:tc>
          <w:tcPr>
            <w:tcW w:w="3544" w:type="dxa"/>
            <w:shd w:val="clear" w:color="auto" w:fill="DBE5F1" w:themeFill="accent1" w:themeFillTint="33"/>
            <w:vAlign w:val="center"/>
          </w:tcPr>
          <w:p w:rsidR="00317FA4" w:rsidRPr="00737ABC" w:rsidRDefault="00317FA4" w:rsidP="00952359">
            <w:pPr>
              <w:pStyle w:val="Listeavsnitt"/>
              <w:numPr>
                <w:ilvl w:val="0"/>
                <w:numId w:val="5"/>
              </w:numPr>
              <w:spacing w:before="120" w:after="120" w:line="240" w:lineRule="auto"/>
              <w:ind w:left="462"/>
              <w:rPr>
                <w:b/>
                <w:sz w:val="24"/>
                <w:lang w:eastAsia="da-DK"/>
              </w:rPr>
            </w:pPr>
            <w:r>
              <w:rPr>
                <w:b/>
                <w:sz w:val="24"/>
                <w:lang w:eastAsia="da-DK"/>
              </w:rPr>
              <w:t>Forventet antall frivillige</w:t>
            </w:r>
          </w:p>
        </w:tc>
        <w:tc>
          <w:tcPr>
            <w:tcW w:w="6084" w:type="dxa"/>
            <w:vAlign w:val="center"/>
          </w:tcPr>
          <w:p w:rsidR="00317FA4" w:rsidRDefault="00317FA4" w:rsidP="00A372A6">
            <w:pPr>
              <w:spacing w:before="120" w:after="120" w:line="240" w:lineRule="auto"/>
              <w:rPr>
                <w:lang w:eastAsia="da-DK"/>
              </w:rPr>
            </w:pPr>
          </w:p>
        </w:tc>
      </w:tr>
      <w:tr w:rsidR="00317FA4" w:rsidRPr="005729D4" w:rsidTr="00A372A6">
        <w:tc>
          <w:tcPr>
            <w:tcW w:w="3544" w:type="dxa"/>
            <w:shd w:val="clear" w:color="auto" w:fill="DBE5F1" w:themeFill="accent1" w:themeFillTint="33"/>
            <w:vAlign w:val="center"/>
          </w:tcPr>
          <w:p w:rsidR="00317FA4" w:rsidRPr="00737ABC" w:rsidRDefault="00317FA4" w:rsidP="00952359">
            <w:pPr>
              <w:pStyle w:val="Listeavsnitt"/>
              <w:numPr>
                <w:ilvl w:val="0"/>
                <w:numId w:val="5"/>
              </w:numPr>
              <w:spacing w:before="120" w:after="120" w:line="240" w:lineRule="auto"/>
              <w:ind w:left="462"/>
              <w:rPr>
                <w:b/>
                <w:sz w:val="24"/>
                <w:lang w:eastAsia="da-DK"/>
              </w:rPr>
            </w:pPr>
            <w:r>
              <w:rPr>
                <w:b/>
                <w:sz w:val="24"/>
                <w:lang w:eastAsia="da-DK"/>
              </w:rPr>
              <w:t>Forventet antall dagsverk</w:t>
            </w:r>
          </w:p>
        </w:tc>
        <w:tc>
          <w:tcPr>
            <w:tcW w:w="6084" w:type="dxa"/>
            <w:vAlign w:val="center"/>
          </w:tcPr>
          <w:p w:rsidR="00317FA4" w:rsidRPr="005729D4" w:rsidRDefault="00317FA4" w:rsidP="00A372A6">
            <w:pPr>
              <w:spacing w:before="120" w:after="120" w:line="240" w:lineRule="auto"/>
              <w:rPr>
                <w:sz w:val="24"/>
                <w:lang w:eastAsia="da-DK"/>
              </w:rPr>
            </w:pPr>
          </w:p>
        </w:tc>
      </w:tr>
      <w:tr w:rsidR="00317FA4" w:rsidRPr="005729D4" w:rsidTr="00A372A6">
        <w:tc>
          <w:tcPr>
            <w:tcW w:w="3544" w:type="dxa"/>
            <w:shd w:val="clear" w:color="auto" w:fill="DBE5F1" w:themeFill="accent1" w:themeFillTint="33"/>
            <w:vAlign w:val="center"/>
          </w:tcPr>
          <w:p w:rsidR="00317FA4" w:rsidRPr="00737ABC" w:rsidRDefault="00317FA4" w:rsidP="00952359">
            <w:pPr>
              <w:pStyle w:val="Listeavsnitt"/>
              <w:numPr>
                <w:ilvl w:val="0"/>
                <w:numId w:val="5"/>
              </w:numPr>
              <w:spacing w:before="120" w:after="120" w:line="240" w:lineRule="auto"/>
              <w:ind w:left="462"/>
              <w:rPr>
                <w:b/>
                <w:sz w:val="24"/>
                <w:lang w:eastAsia="da-DK"/>
              </w:rPr>
            </w:pPr>
            <w:r>
              <w:rPr>
                <w:b/>
                <w:sz w:val="24"/>
                <w:lang w:eastAsia="da-DK"/>
              </w:rPr>
              <w:t>Kreves det spesielle kvalifikasjoner av de frivillige? Hvilke?</w:t>
            </w:r>
          </w:p>
        </w:tc>
        <w:tc>
          <w:tcPr>
            <w:tcW w:w="6084" w:type="dxa"/>
            <w:vAlign w:val="center"/>
          </w:tcPr>
          <w:p w:rsidR="00317FA4" w:rsidRPr="005729D4" w:rsidRDefault="00317FA4" w:rsidP="00A372A6">
            <w:pPr>
              <w:spacing w:before="120" w:after="120" w:line="240" w:lineRule="auto"/>
              <w:rPr>
                <w:sz w:val="24"/>
                <w:lang w:eastAsia="da-DK"/>
              </w:rPr>
            </w:pPr>
          </w:p>
        </w:tc>
      </w:tr>
      <w:tr w:rsidR="00317FA4" w:rsidRPr="005729D4" w:rsidTr="00A372A6">
        <w:tc>
          <w:tcPr>
            <w:tcW w:w="3544" w:type="dxa"/>
            <w:shd w:val="clear" w:color="auto" w:fill="DBE5F1" w:themeFill="accent1" w:themeFillTint="33"/>
            <w:vAlign w:val="center"/>
          </w:tcPr>
          <w:p w:rsidR="00317FA4" w:rsidRPr="00737ABC" w:rsidRDefault="00317FA4" w:rsidP="00952359">
            <w:pPr>
              <w:pStyle w:val="Listeavsnitt"/>
              <w:numPr>
                <w:ilvl w:val="0"/>
                <w:numId w:val="5"/>
              </w:numPr>
              <w:spacing w:before="120" w:after="120" w:line="240" w:lineRule="auto"/>
              <w:ind w:left="462"/>
              <w:rPr>
                <w:b/>
                <w:sz w:val="24"/>
                <w:lang w:eastAsia="da-DK"/>
              </w:rPr>
            </w:pPr>
            <w:r>
              <w:rPr>
                <w:b/>
                <w:sz w:val="24"/>
                <w:lang w:eastAsia="da-DK"/>
              </w:rPr>
              <w:t>Beskriv rutiner for registrering og oppfølging av frivillige</w:t>
            </w:r>
          </w:p>
        </w:tc>
        <w:tc>
          <w:tcPr>
            <w:tcW w:w="6084" w:type="dxa"/>
            <w:vAlign w:val="center"/>
          </w:tcPr>
          <w:p w:rsidR="00317FA4" w:rsidRPr="005729D4" w:rsidRDefault="00317FA4" w:rsidP="00A372A6">
            <w:pPr>
              <w:spacing w:before="120" w:after="120" w:line="240" w:lineRule="auto"/>
              <w:rPr>
                <w:sz w:val="24"/>
                <w:lang w:eastAsia="da-DK"/>
              </w:rPr>
            </w:pPr>
          </w:p>
        </w:tc>
      </w:tr>
    </w:tbl>
    <w:p w:rsidR="00915D81" w:rsidRDefault="00915D81" w:rsidP="00AC6788">
      <w:pPr>
        <w:pStyle w:val="Overskrift1"/>
        <w:rPr>
          <w:rFonts w:ascii="Calibri Light" w:hAnsi="Calibri Light"/>
          <w:b w:val="0"/>
          <w:lang w:val="da-DK"/>
        </w:rPr>
      </w:pPr>
    </w:p>
    <w:p w:rsidR="00B245B0" w:rsidRPr="00132EB8" w:rsidRDefault="00B245B0" w:rsidP="00B245B0">
      <w:pPr>
        <w:pStyle w:val="Overskrift1"/>
        <w:spacing w:after="120"/>
        <w:rPr>
          <w:rFonts w:asciiTheme="minorHAnsi" w:hAnsiTheme="minorHAnsi"/>
          <w:color w:val="1F497D" w:themeColor="text2"/>
          <w:lang w:val="da-DK"/>
        </w:rPr>
      </w:pPr>
      <w:bookmarkStart w:id="4" w:name="_Ref473650449"/>
      <w:r w:rsidRPr="00132EB8">
        <w:rPr>
          <w:rFonts w:asciiTheme="minorHAnsi" w:hAnsiTheme="minorHAnsi"/>
          <w:color w:val="1F497D" w:themeColor="text2"/>
          <w:lang w:val="da-DK"/>
        </w:rPr>
        <w:t xml:space="preserve">Informasjon om </w:t>
      </w:r>
      <w:r w:rsidR="00952359" w:rsidRPr="00132EB8">
        <w:rPr>
          <w:rFonts w:asciiTheme="minorHAnsi" w:hAnsiTheme="minorHAnsi"/>
          <w:color w:val="1F497D" w:themeColor="text2"/>
          <w:lang w:val="da-DK"/>
        </w:rPr>
        <w:t>Y’s Men</w:t>
      </w:r>
      <w:bookmarkEnd w:id="4"/>
    </w:p>
    <w:p w:rsidR="009036E8" w:rsidRPr="009036E8" w:rsidRDefault="00B245B0" w:rsidP="00AC6788">
      <w:pPr>
        <w:pStyle w:val="Overskrift1"/>
        <w:spacing w:after="240"/>
        <w:jc w:val="both"/>
        <w:rPr>
          <w:rFonts w:asciiTheme="majorHAnsi" w:hAnsiTheme="majorHAnsi" w:cstheme="majorHAnsi"/>
          <w:b w:val="0"/>
          <w:sz w:val="24"/>
          <w:lang w:val="da-DK"/>
        </w:rPr>
      </w:pPr>
      <w:r w:rsidRPr="009036E8">
        <w:rPr>
          <w:rFonts w:asciiTheme="majorHAnsi" w:hAnsiTheme="majorHAnsi" w:cstheme="majorHAnsi"/>
          <w:b w:val="0"/>
          <w:sz w:val="24"/>
          <w:lang w:val="da-DK"/>
        </w:rPr>
        <w:t>Y’s Men International, Region Norge består av 48 klubber med ca 1.400 medlemmer over hele landet</w:t>
      </w:r>
      <w:r w:rsidR="00952359" w:rsidRPr="009036E8">
        <w:rPr>
          <w:rFonts w:asciiTheme="majorHAnsi" w:hAnsiTheme="majorHAnsi" w:cstheme="majorHAnsi"/>
          <w:b w:val="0"/>
          <w:sz w:val="24"/>
          <w:lang w:val="da-DK"/>
        </w:rPr>
        <w:t xml:space="preserve">. Organisasjonen i Norge er en del av en verdensomspennende tjenesteorganisasjon med klubber i over 70 land og med ca 27.000 medlemmer. </w:t>
      </w:r>
      <w:r w:rsidR="009036E8" w:rsidRPr="009036E8">
        <w:rPr>
          <w:rFonts w:asciiTheme="majorHAnsi" w:hAnsiTheme="majorHAnsi" w:cstheme="majorHAnsi"/>
          <w:b w:val="0"/>
          <w:sz w:val="24"/>
          <w:lang w:val="da-DK"/>
        </w:rPr>
        <w:t>Region Norges oppgaver er blant annet:</w:t>
      </w:r>
    </w:p>
    <w:p w:rsidR="009036E8" w:rsidRPr="009036E8" w:rsidRDefault="009036E8" w:rsidP="00AC6788">
      <w:pPr>
        <w:pStyle w:val="Listeavsnitt"/>
        <w:numPr>
          <w:ilvl w:val="0"/>
          <w:numId w:val="7"/>
        </w:numPr>
        <w:spacing w:after="120" w:line="240" w:lineRule="auto"/>
        <w:ind w:left="714" w:hanging="357"/>
        <w:jc w:val="both"/>
        <w:rPr>
          <w:sz w:val="24"/>
          <w:lang w:eastAsia="da-DK"/>
        </w:rPr>
      </w:pPr>
      <w:r w:rsidRPr="009036E8">
        <w:rPr>
          <w:sz w:val="24"/>
          <w:lang w:eastAsia="da-DK"/>
        </w:rPr>
        <w:t>Å støtte KFUK-KFUM, andre organisasjoner og menigheter i å formidler kristne verdier til barn og unge</w:t>
      </w:r>
    </w:p>
    <w:p w:rsidR="009036E8" w:rsidRPr="009036E8" w:rsidRDefault="009036E8" w:rsidP="00AC6788">
      <w:pPr>
        <w:pStyle w:val="Listeavsnitt"/>
        <w:numPr>
          <w:ilvl w:val="0"/>
          <w:numId w:val="7"/>
        </w:numPr>
        <w:spacing w:after="120" w:line="240" w:lineRule="auto"/>
        <w:ind w:left="714" w:hanging="357"/>
        <w:jc w:val="both"/>
        <w:rPr>
          <w:sz w:val="24"/>
          <w:lang w:eastAsia="da-DK"/>
        </w:rPr>
      </w:pPr>
      <w:r w:rsidRPr="009036E8">
        <w:rPr>
          <w:sz w:val="24"/>
          <w:lang w:eastAsia="da-DK"/>
        </w:rPr>
        <w:t>Å utarbeide egne eller støtte andre prosjekter som fremmer sosial eller økonomisk likhet mellom mennesker</w:t>
      </w:r>
    </w:p>
    <w:p w:rsidR="000D6B4B" w:rsidRPr="000D6B4B" w:rsidRDefault="009036E8" w:rsidP="000D6B4B">
      <w:pPr>
        <w:spacing w:after="0" w:line="240" w:lineRule="auto"/>
        <w:rPr>
          <w:rFonts w:asciiTheme="majorHAnsi" w:eastAsia="Times New Roman" w:hAnsiTheme="majorHAnsi" w:cstheme="majorHAnsi"/>
          <w:sz w:val="24"/>
          <w:szCs w:val="24"/>
          <w:lang w:eastAsia="nb-NO"/>
        </w:rPr>
      </w:pPr>
      <w:r w:rsidRPr="000D6B4B">
        <w:rPr>
          <w:rFonts w:asciiTheme="majorHAnsi" w:eastAsia="Times New Roman" w:hAnsiTheme="majorHAnsi" w:cstheme="majorHAnsi"/>
          <w:bCs/>
          <w:sz w:val="24"/>
          <w:szCs w:val="24"/>
          <w:lang w:eastAsia="da-DK"/>
        </w:rPr>
        <w:t xml:space="preserve">Region </w:t>
      </w:r>
      <w:r w:rsidR="00952359" w:rsidRPr="000D6B4B">
        <w:rPr>
          <w:rFonts w:asciiTheme="majorHAnsi" w:eastAsia="Times New Roman" w:hAnsiTheme="majorHAnsi" w:cstheme="majorHAnsi"/>
          <w:bCs/>
          <w:sz w:val="24"/>
          <w:szCs w:val="24"/>
          <w:lang w:eastAsia="da-DK"/>
        </w:rPr>
        <w:t>Norge</w:t>
      </w:r>
      <w:r w:rsidRPr="000D6B4B">
        <w:rPr>
          <w:rFonts w:asciiTheme="majorHAnsi" w:eastAsia="Times New Roman" w:hAnsiTheme="majorHAnsi" w:cstheme="majorHAnsi"/>
          <w:bCs/>
          <w:sz w:val="24"/>
          <w:szCs w:val="24"/>
          <w:lang w:eastAsia="da-DK"/>
        </w:rPr>
        <w:t xml:space="preserve"> har samarbeidsavtale med Norges KFUK-KFUM og Norges KFUK-KFUM-speidere.</w:t>
      </w:r>
      <w:r w:rsidR="000D6B4B" w:rsidRPr="000D6B4B">
        <w:rPr>
          <w:rFonts w:asciiTheme="majorHAnsi" w:eastAsia="Times New Roman" w:hAnsiTheme="majorHAnsi" w:cstheme="majorHAnsi"/>
          <w:bCs/>
          <w:sz w:val="24"/>
          <w:szCs w:val="24"/>
          <w:lang w:eastAsia="da-DK"/>
        </w:rPr>
        <w:t xml:space="preserve"> </w:t>
      </w:r>
    </w:p>
    <w:p w:rsidR="002640F1" w:rsidRDefault="002640F1" w:rsidP="00952359">
      <w:pPr>
        <w:pStyle w:val="Overskrift1"/>
        <w:spacing w:after="120"/>
        <w:rPr>
          <w:rFonts w:asciiTheme="minorHAnsi" w:hAnsiTheme="minorHAnsi"/>
          <w:color w:val="1F497D" w:themeColor="text2"/>
          <w:lang w:val="da-DK"/>
        </w:rPr>
      </w:pPr>
    </w:p>
    <w:p w:rsidR="00952359" w:rsidRPr="00132EB8" w:rsidRDefault="00952359" w:rsidP="00952359">
      <w:pPr>
        <w:pStyle w:val="Overskrift1"/>
        <w:spacing w:after="120"/>
        <w:rPr>
          <w:rFonts w:asciiTheme="minorHAnsi" w:hAnsiTheme="minorHAnsi"/>
          <w:color w:val="1F497D" w:themeColor="text2"/>
          <w:lang w:val="da-DK"/>
        </w:rPr>
      </w:pPr>
      <w:r w:rsidRPr="00132EB8">
        <w:rPr>
          <w:rFonts w:asciiTheme="minorHAnsi" w:hAnsiTheme="minorHAnsi"/>
          <w:color w:val="1F497D" w:themeColor="text2"/>
          <w:lang w:val="da-DK"/>
        </w:rPr>
        <w:t>Informasjon om utvelgeskriterier</w:t>
      </w:r>
    </w:p>
    <w:p w:rsidR="0079106B" w:rsidRPr="000D6B4B" w:rsidRDefault="00AC6788" w:rsidP="005D35A6">
      <w:pPr>
        <w:jc w:val="both"/>
        <w:rPr>
          <w:rFonts w:asciiTheme="majorHAnsi" w:hAnsiTheme="majorHAnsi" w:cstheme="majorHAnsi"/>
          <w:sz w:val="24"/>
          <w:szCs w:val="24"/>
        </w:rPr>
      </w:pPr>
      <w:r w:rsidRPr="000D6B4B">
        <w:rPr>
          <w:rFonts w:asciiTheme="majorHAnsi" w:hAnsiTheme="majorHAnsi" w:cstheme="majorHAnsi"/>
          <w:sz w:val="24"/>
          <w:szCs w:val="24"/>
        </w:rPr>
        <w:t xml:space="preserve">For kunne søke, må søker være registrert som en enhet i Brønnøysundregisteret (jfr punkt </w:t>
      </w:r>
      <w:r w:rsidRPr="000D6B4B">
        <w:rPr>
          <w:rFonts w:asciiTheme="majorHAnsi" w:hAnsiTheme="majorHAnsi" w:cstheme="majorHAnsi"/>
          <w:sz w:val="24"/>
          <w:szCs w:val="24"/>
        </w:rPr>
        <w:fldChar w:fldCharType="begin"/>
      </w:r>
      <w:r w:rsidRPr="000D6B4B">
        <w:rPr>
          <w:rFonts w:asciiTheme="majorHAnsi" w:hAnsiTheme="majorHAnsi" w:cstheme="majorHAnsi"/>
          <w:sz w:val="24"/>
          <w:szCs w:val="24"/>
        </w:rPr>
        <w:instrText xml:space="preserve"> REF _Ref473650306 \r \h  \* MERGEFORMAT </w:instrText>
      </w:r>
      <w:r w:rsidRPr="000D6B4B">
        <w:rPr>
          <w:rFonts w:asciiTheme="majorHAnsi" w:hAnsiTheme="majorHAnsi" w:cstheme="majorHAnsi"/>
          <w:sz w:val="24"/>
          <w:szCs w:val="24"/>
        </w:rPr>
      </w:r>
      <w:r w:rsidRPr="000D6B4B">
        <w:rPr>
          <w:rFonts w:asciiTheme="majorHAnsi" w:hAnsiTheme="majorHAnsi" w:cstheme="majorHAnsi"/>
          <w:sz w:val="24"/>
          <w:szCs w:val="24"/>
        </w:rPr>
        <w:fldChar w:fldCharType="separate"/>
      </w:r>
      <w:r w:rsidRPr="000D6B4B">
        <w:rPr>
          <w:rFonts w:asciiTheme="majorHAnsi" w:hAnsiTheme="majorHAnsi" w:cstheme="majorHAnsi"/>
          <w:sz w:val="24"/>
          <w:szCs w:val="24"/>
        </w:rPr>
        <w:t>1</w:t>
      </w:r>
      <w:r w:rsidRPr="000D6B4B">
        <w:rPr>
          <w:rFonts w:asciiTheme="majorHAnsi" w:hAnsiTheme="majorHAnsi" w:cstheme="majorHAnsi"/>
          <w:sz w:val="24"/>
          <w:szCs w:val="24"/>
        </w:rPr>
        <w:fldChar w:fldCharType="end"/>
      </w:r>
      <w:r w:rsidRPr="000D6B4B">
        <w:rPr>
          <w:rFonts w:asciiTheme="majorHAnsi" w:hAnsiTheme="majorHAnsi" w:cstheme="majorHAnsi"/>
          <w:sz w:val="24"/>
          <w:szCs w:val="24"/>
        </w:rPr>
        <w:t xml:space="preserve">) og ha et demokratisk valgt styre (jfr vedlegg </w:t>
      </w:r>
      <w:r w:rsidRPr="000D6B4B">
        <w:rPr>
          <w:rFonts w:asciiTheme="majorHAnsi" w:hAnsiTheme="majorHAnsi" w:cstheme="majorHAnsi"/>
          <w:sz w:val="24"/>
          <w:szCs w:val="24"/>
        </w:rPr>
        <w:fldChar w:fldCharType="begin"/>
      </w:r>
      <w:r w:rsidRPr="000D6B4B">
        <w:rPr>
          <w:rFonts w:asciiTheme="majorHAnsi" w:hAnsiTheme="majorHAnsi" w:cstheme="majorHAnsi"/>
          <w:sz w:val="24"/>
          <w:szCs w:val="24"/>
        </w:rPr>
        <w:instrText xml:space="preserve"> REF _Ref473650194 \r \h  \* MERGEFORMAT </w:instrText>
      </w:r>
      <w:r w:rsidRPr="000D6B4B">
        <w:rPr>
          <w:rFonts w:asciiTheme="majorHAnsi" w:hAnsiTheme="majorHAnsi" w:cstheme="majorHAnsi"/>
          <w:sz w:val="24"/>
          <w:szCs w:val="24"/>
        </w:rPr>
      </w:r>
      <w:r w:rsidRPr="000D6B4B">
        <w:rPr>
          <w:rFonts w:asciiTheme="majorHAnsi" w:hAnsiTheme="majorHAnsi" w:cstheme="majorHAnsi"/>
          <w:sz w:val="24"/>
          <w:szCs w:val="24"/>
        </w:rPr>
        <w:fldChar w:fldCharType="separate"/>
      </w:r>
      <w:r w:rsidRPr="000D6B4B">
        <w:rPr>
          <w:rFonts w:asciiTheme="majorHAnsi" w:hAnsiTheme="majorHAnsi" w:cstheme="majorHAnsi"/>
          <w:sz w:val="24"/>
          <w:szCs w:val="24"/>
        </w:rPr>
        <w:t>A</w:t>
      </w:r>
      <w:r w:rsidRPr="000D6B4B">
        <w:rPr>
          <w:rFonts w:asciiTheme="majorHAnsi" w:hAnsiTheme="majorHAnsi" w:cstheme="majorHAnsi"/>
          <w:sz w:val="24"/>
          <w:szCs w:val="24"/>
        </w:rPr>
        <w:fldChar w:fldCharType="end"/>
      </w:r>
      <w:r w:rsidRPr="000D6B4B">
        <w:rPr>
          <w:rFonts w:asciiTheme="majorHAnsi" w:hAnsiTheme="majorHAnsi" w:cstheme="majorHAnsi"/>
          <w:sz w:val="24"/>
          <w:szCs w:val="24"/>
        </w:rPr>
        <w:t>). Det omsøkte prosjektet må være i tråd med et av kule</w:t>
      </w:r>
      <w:r w:rsidR="005D35A6" w:rsidRPr="000D6B4B">
        <w:rPr>
          <w:rFonts w:asciiTheme="majorHAnsi" w:hAnsiTheme="majorHAnsi" w:cstheme="majorHAnsi"/>
          <w:sz w:val="24"/>
          <w:szCs w:val="24"/>
        </w:rPr>
        <w:softHyphen/>
      </w:r>
      <w:r w:rsidRPr="000D6B4B">
        <w:rPr>
          <w:rFonts w:asciiTheme="majorHAnsi" w:hAnsiTheme="majorHAnsi" w:cstheme="majorHAnsi"/>
          <w:sz w:val="24"/>
          <w:szCs w:val="24"/>
        </w:rPr>
        <w:t>punktene i forrige avsnitt (jfr</w:t>
      </w:r>
      <w:r w:rsidR="005D35A6" w:rsidRPr="000D6B4B">
        <w:rPr>
          <w:rFonts w:asciiTheme="majorHAnsi" w:hAnsiTheme="majorHAnsi" w:cstheme="majorHAnsi"/>
          <w:sz w:val="24"/>
          <w:szCs w:val="24"/>
        </w:rPr>
        <w:t xml:space="preserve"> overskrift:</w:t>
      </w:r>
      <w:r w:rsidRPr="000D6B4B">
        <w:rPr>
          <w:rFonts w:asciiTheme="majorHAnsi" w:hAnsiTheme="majorHAnsi" w:cstheme="majorHAnsi"/>
          <w:sz w:val="24"/>
          <w:szCs w:val="24"/>
        </w:rPr>
        <w:t xml:space="preserve"> </w:t>
      </w:r>
      <w:r w:rsidRPr="000D6B4B">
        <w:rPr>
          <w:rFonts w:asciiTheme="majorHAnsi" w:hAnsiTheme="majorHAnsi" w:cstheme="majorHAnsi"/>
          <w:sz w:val="24"/>
          <w:szCs w:val="24"/>
        </w:rPr>
        <w:fldChar w:fldCharType="begin"/>
      </w:r>
      <w:r w:rsidRPr="000D6B4B">
        <w:rPr>
          <w:rFonts w:asciiTheme="majorHAnsi" w:hAnsiTheme="majorHAnsi" w:cstheme="majorHAnsi"/>
          <w:sz w:val="24"/>
          <w:szCs w:val="24"/>
        </w:rPr>
        <w:instrText xml:space="preserve"> REF _Ref473650449 \h </w:instrText>
      </w:r>
      <w:r w:rsidR="005D35A6" w:rsidRPr="000D6B4B">
        <w:rPr>
          <w:rFonts w:asciiTheme="majorHAnsi" w:hAnsiTheme="majorHAnsi" w:cstheme="majorHAnsi"/>
          <w:sz w:val="24"/>
          <w:szCs w:val="24"/>
        </w:rPr>
        <w:instrText xml:space="preserve"> \* MERGEFORMAT </w:instrText>
      </w:r>
      <w:r w:rsidRPr="000D6B4B">
        <w:rPr>
          <w:rFonts w:asciiTheme="majorHAnsi" w:hAnsiTheme="majorHAnsi" w:cstheme="majorHAnsi"/>
          <w:sz w:val="24"/>
          <w:szCs w:val="24"/>
        </w:rPr>
      </w:r>
      <w:r w:rsidRPr="000D6B4B">
        <w:rPr>
          <w:rFonts w:asciiTheme="majorHAnsi" w:hAnsiTheme="majorHAnsi" w:cstheme="majorHAnsi"/>
          <w:sz w:val="24"/>
          <w:szCs w:val="24"/>
        </w:rPr>
        <w:fldChar w:fldCharType="separate"/>
      </w:r>
      <w:r w:rsidRPr="000D6B4B">
        <w:rPr>
          <w:rFonts w:asciiTheme="majorHAnsi" w:hAnsiTheme="majorHAnsi" w:cstheme="majorHAnsi"/>
          <w:sz w:val="24"/>
          <w:szCs w:val="24"/>
        </w:rPr>
        <w:t>Informasjon om Y’s Men</w:t>
      </w:r>
      <w:r w:rsidRPr="000D6B4B">
        <w:rPr>
          <w:rFonts w:asciiTheme="majorHAnsi" w:hAnsiTheme="majorHAnsi" w:cstheme="majorHAnsi"/>
          <w:sz w:val="24"/>
          <w:szCs w:val="24"/>
        </w:rPr>
        <w:fldChar w:fldCharType="end"/>
      </w:r>
      <w:r w:rsidRPr="000D6B4B">
        <w:rPr>
          <w:rFonts w:asciiTheme="majorHAnsi" w:hAnsiTheme="majorHAnsi" w:cstheme="majorHAnsi"/>
          <w:sz w:val="24"/>
          <w:szCs w:val="24"/>
        </w:rPr>
        <w:t>).</w:t>
      </w:r>
      <w:r w:rsidR="005D35A6" w:rsidRPr="000D6B4B">
        <w:rPr>
          <w:rFonts w:asciiTheme="majorHAnsi" w:hAnsiTheme="majorHAnsi" w:cstheme="majorHAnsi"/>
          <w:sz w:val="24"/>
          <w:szCs w:val="24"/>
        </w:rPr>
        <w:t xml:space="preserve"> Dette året er </w:t>
      </w:r>
      <w:r w:rsidR="00E26142">
        <w:rPr>
          <w:rFonts w:asciiTheme="majorHAnsi" w:hAnsiTheme="majorHAnsi" w:cstheme="majorHAnsi"/>
          <w:sz w:val="24"/>
          <w:szCs w:val="24"/>
        </w:rPr>
        <w:t>søkerne</w:t>
      </w:r>
      <w:r w:rsidR="005D35A6" w:rsidRPr="000D6B4B">
        <w:rPr>
          <w:rFonts w:asciiTheme="majorHAnsi" w:hAnsiTheme="majorHAnsi" w:cstheme="majorHAnsi"/>
          <w:sz w:val="24"/>
          <w:szCs w:val="24"/>
        </w:rPr>
        <w:t xml:space="preserve"> begrenset til følgende:</w:t>
      </w:r>
    </w:p>
    <w:p w:rsidR="005D35A6" w:rsidRPr="000D6B4B" w:rsidRDefault="005D35A6" w:rsidP="005D35A6">
      <w:pPr>
        <w:pStyle w:val="Listeavsnitt"/>
        <w:numPr>
          <w:ilvl w:val="0"/>
          <w:numId w:val="7"/>
        </w:numPr>
        <w:spacing w:after="120" w:line="240" w:lineRule="auto"/>
        <w:ind w:left="714" w:hanging="357"/>
        <w:jc w:val="both"/>
        <w:rPr>
          <w:rFonts w:asciiTheme="majorHAnsi" w:hAnsiTheme="majorHAnsi" w:cstheme="majorHAnsi"/>
          <w:sz w:val="24"/>
          <w:szCs w:val="24"/>
          <w:lang w:eastAsia="da-DK"/>
        </w:rPr>
      </w:pPr>
      <w:r w:rsidRPr="000D6B4B">
        <w:rPr>
          <w:rFonts w:asciiTheme="majorHAnsi" w:hAnsiTheme="majorHAnsi" w:cstheme="majorHAnsi"/>
          <w:sz w:val="24"/>
          <w:szCs w:val="24"/>
          <w:lang w:eastAsia="da-DK"/>
        </w:rPr>
        <w:t xml:space="preserve">Norges KFUK-KFUM: sentralt, krets </w:t>
      </w:r>
      <w:r w:rsidR="00AD430E">
        <w:rPr>
          <w:rFonts w:asciiTheme="majorHAnsi" w:hAnsiTheme="majorHAnsi" w:cstheme="majorHAnsi"/>
          <w:sz w:val="24"/>
          <w:szCs w:val="24"/>
          <w:lang w:eastAsia="da-DK"/>
        </w:rPr>
        <w:t>og</w:t>
      </w:r>
      <w:r w:rsidRPr="000D6B4B">
        <w:rPr>
          <w:rFonts w:asciiTheme="majorHAnsi" w:hAnsiTheme="majorHAnsi" w:cstheme="majorHAnsi"/>
          <w:sz w:val="24"/>
          <w:szCs w:val="24"/>
          <w:lang w:eastAsia="da-DK"/>
        </w:rPr>
        <w:t xml:space="preserve"> enhet </w:t>
      </w:r>
    </w:p>
    <w:p w:rsidR="005D35A6" w:rsidRPr="000D6B4B" w:rsidRDefault="005D35A6" w:rsidP="00723621">
      <w:pPr>
        <w:pStyle w:val="Listeavsnitt"/>
        <w:numPr>
          <w:ilvl w:val="0"/>
          <w:numId w:val="7"/>
        </w:numPr>
        <w:spacing w:after="120" w:line="240" w:lineRule="auto"/>
        <w:ind w:left="714" w:hanging="357"/>
        <w:jc w:val="both"/>
        <w:rPr>
          <w:rFonts w:asciiTheme="majorHAnsi" w:hAnsiTheme="majorHAnsi" w:cstheme="majorHAnsi"/>
          <w:sz w:val="24"/>
          <w:szCs w:val="24"/>
          <w:lang w:eastAsia="da-DK"/>
        </w:rPr>
      </w:pPr>
      <w:r w:rsidRPr="000D6B4B">
        <w:rPr>
          <w:rFonts w:asciiTheme="majorHAnsi" w:hAnsiTheme="majorHAnsi" w:cstheme="majorHAnsi"/>
          <w:sz w:val="24"/>
          <w:szCs w:val="24"/>
          <w:lang w:eastAsia="da-DK"/>
        </w:rPr>
        <w:t xml:space="preserve">Norges KFUK-KFUM-speidere: sentralt, krets </w:t>
      </w:r>
      <w:r w:rsidR="00AD430E">
        <w:rPr>
          <w:rFonts w:asciiTheme="majorHAnsi" w:hAnsiTheme="majorHAnsi" w:cstheme="majorHAnsi"/>
          <w:sz w:val="24"/>
          <w:szCs w:val="24"/>
          <w:lang w:eastAsia="da-DK"/>
        </w:rPr>
        <w:t>og</w:t>
      </w:r>
      <w:r w:rsidRPr="000D6B4B">
        <w:rPr>
          <w:rFonts w:asciiTheme="majorHAnsi" w:hAnsiTheme="majorHAnsi" w:cstheme="majorHAnsi"/>
          <w:sz w:val="24"/>
          <w:szCs w:val="24"/>
          <w:lang w:eastAsia="da-DK"/>
        </w:rPr>
        <w:t xml:space="preserve"> gruppe </w:t>
      </w:r>
    </w:p>
    <w:p w:rsidR="005D35A6" w:rsidRPr="000D6B4B" w:rsidRDefault="005D35A6" w:rsidP="00723621">
      <w:pPr>
        <w:pStyle w:val="Listeavsnitt"/>
        <w:numPr>
          <w:ilvl w:val="0"/>
          <w:numId w:val="7"/>
        </w:numPr>
        <w:spacing w:after="120" w:line="240" w:lineRule="auto"/>
        <w:ind w:left="714" w:hanging="357"/>
        <w:jc w:val="both"/>
        <w:rPr>
          <w:rFonts w:asciiTheme="majorHAnsi" w:hAnsiTheme="majorHAnsi" w:cstheme="majorHAnsi"/>
          <w:sz w:val="24"/>
          <w:szCs w:val="24"/>
          <w:lang w:eastAsia="da-DK"/>
        </w:rPr>
      </w:pPr>
      <w:r w:rsidRPr="000D6B4B">
        <w:rPr>
          <w:rFonts w:asciiTheme="majorHAnsi" w:hAnsiTheme="majorHAnsi" w:cstheme="majorHAnsi"/>
          <w:sz w:val="24"/>
          <w:szCs w:val="24"/>
          <w:lang w:eastAsia="da-DK"/>
        </w:rPr>
        <w:t>KFUK-KFUM Global</w:t>
      </w:r>
    </w:p>
    <w:p w:rsidR="005D35A6" w:rsidRPr="000D6B4B" w:rsidRDefault="005D35A6" w:rsidP="00825481">
      <w:pPr>
        <w:pStyle w:val="Listeavsnitt"/>
        <w:numPr>
          <w:ilvl w:val="0"/>
          <w:numId w:val="7"/>
        </w:numPr>
        <w:spacing w:after="120" w:line="240" w:lineRule="auto"/>
        <w:ind w:left="714" w:hanging="357"/>
        <w:jc w:val="both"/>
        <w:rPr>
          <w:rFonts w:asciiTheme="majorHAnsi" w:hAnsiTheme="majorHAnsi" w:cstheme="majorHAnsi"/>
          <w:sz w:val="24"/>
          <w:szCs w:val="24"/>
        </w:rPr>
      </w:pPr>
      <w:r w:rsidRPr="000D6B4B">
        <w:rPr>
          <w:rFonts w:asciiTheme="majorHAnsi" w:hAnsiTheme="majorHAnsi" w:cstheme="majorHAnsi"/>
          <w:sz w:val="24"/>
          <w:szCs w:val="24"/>
          <w:lang w:eastAsia="da-DK"/>
        </w:rPr>
        <w:t xml:space="preserve">Y’s Men’s klubber i </w:t>
      </w:r>
      <w:r w:rsidR="00233A8B" w:rsidRPr="000D6B4B">
        <w:rPr>
          <w:rFonts w:asciiTheme="majorHAnsi" w:hAnsiTheme="majorHAnsi" w:cstheme="majorHAnsi"/>
          <w:sz w:val="24"/>
          <w:szCs w:val="24"/>
          <w:lang w:eastAsia="da-DK"/>
        </w:rPr>
        <w:t>Norge</w:t>
      </w:r>
    </w:p>
    <w:p w:rsidR="001270EF" w:rsidRPr="000D6B4B" w:rsidRDefault="001270EF" w:rsidP="005D35A6">
      <w:pPr>
        <w:jc w:val="both"/>
        <w:rPr>
          <w:rFonts w:asciiTheme="majorHAnsi" w:hAnsiTheme="majorHAnsi" w:cstheme="majorHAnsi"/>
          <w:sz w:val="24"/>
          <w:szCs w:val="24"/>
        </w:rPr>
      </w:pPr>
      <w:r w:rsidRPr="000D6B4B">
        <w:rPr>
          <w:rFonts w:asciiTheme="majorHAnsi" w:hAnsiTheme="majorHAnsi" w:cstheme="majorHAnsi"/>
          <w:sz w:val="24"/>
          <w:szCs w:val="24"/>
        </w:rPr>
        <w:t>Prosjektene kan ha en varighet på inntil 3 år, men det må søkes om midler hvert år. Prosjekt som søker for 2. og 3. gang må legge ved dokumentasjon på at prosjektet er ”i rute”. Prosjektet må være lokalt forankret (den som søker skal styre pengebruken). I hovedsak blir prosjekter med en bred mot</w:t>
      </w:r>
      <w:r w:rsidR="00E26142">
        <w:rPr>
          <w:rFonts w:asciiTheme="majorHAnsi" w:hAnsiTheme="majorHAnsi" w:cstheme="majorHAnsi"/>
          <w:sz w:val="24"/>
          <w:szCs w:val="24"/>
        </w:rPr>
        <w:softHyphen/>
      </w:r>
      <w:r w:rsidR="005D35A6" w:rsidRPr="000D6B4B">
        <w:rPr>
          <w:rFonts w:asciiTheme="majorHAnsi" w:hAnsiTheme="majorHAnsi" w:cstheme="majorHAnsi"/>
          <w:sz w:val="24"/>
          <w:szCs w:val="24"/>
        </w:rPr>
        <w:softHyphen/>
      </w:r>
      <w:r w:rsidRPr="000D6B4B">
        <w:rPr>
          <w:rFonts w:asciiTheme="majorHAnsi" w:hAnsiTheme="majorHAnsi" w:cstheme="majorHAnsi"/>
          <w:sz w:val="24"/>
          <w:szCs w:val="24"/>
        </w:rPr>
        <w:t>taksflate prioritert (prosjektet vil kunne komme mange tilgode)</w:t>
      </w:r>
      <w:r w:rsidR="00E26142">
        <w:rPr>
          <w:rFonts w:asciiTheme="majorHAnsi" w:hAnsiTheme="majorHAnsi" w:cstheme="majorHAnsi"/>
          <w:sz w:val="24"/>
          <w:szCs w:val="24"/>
        </w:rPr>
        <w:t>.</w:t>
      </w:r>
      <w:r w:rsidR="00C97664">
        <w:rPr>
          <w:rFonts w:asciiTheme="majorHAnsi" w:hAnsiTheme="majorHAnsi" w:cstheme="majorHAnsi"/>
          <w:sz w:val="24"/>
          <w:szCs w:val="24"/>
        </w:rPr>
        <w:t xml:space="preserve"> </w:t>
      </w:r>
      <w:bookmarkStart w:id="5" w:name="_GoBack"/>
      <w:bookmarkEnd w:id="5"/>
    </w:p>
    <w:p w:rsidR="001270EF" w:rsidRDefault="009A5987" w:rsidP="00E26142">
      <w:pPr>
        <w:jc w:val="both"/>
        <w:rPr>
          <w:rFonts w:asciiTheme="majorHAnsi" w:hAnsiTheme="majorHAnsi" w:cstheme="majorHAnsi"/>
          <w:sz w:val="24"/>
          <w:szCs w:val="24"/>
        </w:rPr>
      </w:pPr>
      <w:r w:rsidRPr="000D6B4B">
        <w:rPr>
          <w:rFonts w:asciiTheme="majorHAnsi" w:hAnsiTheme="majorHAnsi" w:cstheme="majorHAnsi"/>
          <w:sz w:val="24"/>
          <w:szCs w:val="24"/>
        </w:rPr>
        <w:lastRenderedPageBreak/>
        <w:t>Etter innstilling fra Regionsstyret er det regionskonferansen</w:t>
      </w:r>
      <w:r w:rsidR="002640F1">
        <w:rPr>
          <w:rFonts w:asciiTheme="majorHAnsi" w:hAnsiTheme="majorHAnsi" w:cstheme="majorHAnsi"/>
          <w:sz w:val="24"/>
          <w:szCs w:val="24"/>
        </w:rPr>
        <w:t xml:space="preserve"> </w:t>
      </w:r>
      <w:r w:rsidRPr="000D6B4B">
        <w:rPr>
          <w:rFonts w:asciiTheme="majorHAnsi" w:hAnsiTheme="majorHAnsi" w:cstheme="majorHAnsi"/>
          <w:sz w:val="24"/>
          <w:szCs w:val="24"/>
        </w:rPr>
        <w:t>som tar endelig stilling til prioritering av søknadene og det samlede beløp som kan fordeles. Regionsstyret</w:t>
      </w:r>
      <w:r w:rsidR="00E26142">
        <w:rPr>
          <w:rFonts w:asciiTheme="majorHAnsi" w:hAnsiTheme="majorHAnsi" w:cstheme="majorHAnsi"/>
          <w:sz w:val="24"/>
          <w:szCs w:val="24"/>
        </w:rPr>
        <w:t xml:space="preserve"> </w:t>
      </w:r>
      <w:r w:rsidR="0099169A">
        <w:rPr>
          <w:rFonts w:asciiTheme="majorHAnsi" w:hAnsiTheme="majorHAnsi" w:cstheme="majorHAnsi"/>
          <w:sz w:val="24"/>
          <w:szCs w:val="24"/>
        </w:rPr>
        <w:t>budsjetterer med</w:t>
      </w:r>
      <w:r w:rsidRPr="000D6B4B">
        <w:rPr>
          <w:rFonts w:asciiTheme="majorHAnsi" w:hAnsiTheme="majorHAnsi" w:cstheme="majorHAnsi"/>
          <w:sz w:val="24"/>
          <w:szCs w:val="24"/>
        </w:rPr>
        <w:t xml:space="preserve"> et årlig beløp </w:t>
      </w:r>
      <w:r w:rsidR="0099169A">
        <w:rPr>
          <w:rFonts w:asciiTheme="majorHAnsi" w:hAnsiTheme="majorHAnsi" w:cstheme="majorHAnsi"/>
          <w:sz w:val="24"/>
          <w:szCs w:val="24"/>
        </w:rPr>
        <w:t xml:space="preserve">til fordeling </w:t>
      </w:r>
      <w:r w:rsidRPr="000D6B4B">
        <w:rPr>
          <w:rFonts w:asciiTheme="majorHAnsi" w:hAnsiTheme="majorHAnsi" w:cstheme="majorHAnsi"/>
          <w:sz w:val="24"/>
          <w:szCs w:val="24"/>
        </w:rPr>
        <w:t>på kr 200-250.00</w:t>
      </w:r>
      <w:r w:rsidR="00E26142">
        <w:rPr>
          <w:rFonts w:asciiTheme="majorHAnsi" w:hAnsiTheme="majorHAnsi" w:cstheme="majorHAnsi"/>
          <w:sz w:val="24"/>
          <w:szCs w:val="24"/>
        </w:rPr>
        <w:t>0</w:t>
      </w:r>
      <w:r w:rsidRPr="000D6B4B">
        <w:rPr>
          <w:rFonts w:asciiTheme="majorHAnsi" w:hAnsiTheme="majorHAnsi" w:cstheme="majorHAnsi"/>
          <w:sz w:val="24"/>
          <w:szCs w:val="24"/>
        </w:rPr>
        <w:t>.</w:t>
      </w:r>
      <w:r w:rsidR="0099169A">
        <w:rPr>
          <w:rFonts w:asciiTheme="majorHAnsi" w:hAnsiTheme="majorHAnsi" w:cstheme="majorHAnsi"/>
          <w:sz w:val="24"/>
          <w:szCs w:val="24"/>
        </w:rPr>
        <w:t xml:space="preserve"> Dette beløpet kommer fra klubbene i regionen i løpet av perioden 01.07.17 – 30.06.18.</w:t>
      </w:r>
    </w:p>
    <w:p w:rsidR="000D6B4B" w:rsidRPr="000D6B4B" w:rsidRDefault="000D6B4B" w:rsidP="0079106B">
      <w:pPr>
        <w:rPr>
          <w:rFonts w:asciiTheme="majorHAnsi" w:hAnsiTheme="majorHAnsi" w:cstheme="majorHAnsi"/>
          <w:sz w:val="24"/>
          <w:szCs w:val="24"/>
        </w:rPr>
      </w:pPr>
    </w:p>
    <w:p w:rsidR="00915D81" w:rsidRPr="000D6B4B" w:rsidRDefault="0079106B" w:rsidP="00E26142">
      <w:pPr>
        <w:pStyle w:val="Overskrift1"/>
        <w:tabs>
          <w:tab w:val="left" w:pos="2268"/>
          <w:tab w:val="left" w:pos="6237"/>
        </w:tabs>
        <w:spacing w:after="240"/>
        <w:rPr>
          <w:rFonts w:asciiTheme="majorHAnsi" w:hAnsiTheme="majorHAnsi" w:cstheme="majorHAnsi"/>
          <w:sz w:val="24"/>
          <w:lang w:val="da-DK"/>
        </w:rPr>
      </w:pPr>
      <w:r w:rsidRPr="000D6B4B">
        <w:rPr>
          <w:rFonts w:asciiTheme="majorHAnsi" w:hAnsiTheme="majorHAnsi" w:cstheme="majorHAnsi"/>
          <w:sz w:val="24"/>
          <w:lang w:val="da-DK"/>
        </w:rPr>
        <w:t>_______________</w:t>
      </w:r>
      <w:r w:rsidR="00E26142">
        <w:rPr>
          <w:rFonts w:asciiTheme="majorHAnsi" w:hAnsiTheme="majorHAnsi" w:cstheme="majorHAnsi"/>
          <w:sz w:val="24"/>
          <w:lang w:val="da-DK"/>
        </w:rPr>
        <w:tab/>
      </w:r>
      <w:r w:rsidR="00915D81" w:rsidRPr="000D6B4B">
        <w:rPr>
          <w:rFonts w:asciiTheme="majorHAnsi" w:hAnsiTheme="majorHAnsi" w:cstheme="majorHAnsi"/>
          <w:sz w:val="24"/>
          <w:lang w:val="da-DK"/>
        </w:rPr>
        <w:t>____</w:t>
      </w:r>
      <w:r w:rsidR="00E26142">
        <w:rPr>
          <w:rFonts w:asciiTheme="majorHAnsi" w:hAnsiTheme="majorHAnsi" w:cstheme="majorHAnsi"/>
          <w:sz w:val="24"/>
          <w:lang w:val="da-DK"/>
        </w:rPr>
        <w:t>__________________________</w:t>
      </w:r>
      <w:r w:rsidR="00E26142">
        <w:rPr>
          <w:rFonts w:asciiTheme="majorHAnsi" w:hAnsiTheme="majorHAnsi" w:cstheme="majorHAnsi"/>
          <w:sz w:val="24"/>
          <w:lang w:val="da-DK"/>
        </w:rPr>
        <w:tab/>
        <w:t>______________________</w:t>
      </w:r>
    </w:p>
    <w:p w:rsidR="00915D81" w:rsidRPr="000D6B4B" w:rsidRDefault="001C3737" w:rsidP="00E26142">
      <w:pPr>
        <w:pStyle w:val="Overskrift1"/>
        <w:tabs>
          <w:tab w:val="left" w:pos="2268"/>
          <w:tab w:val="left" w:pos="6237"/>
        </w:tabs>
        <w:spacing w:after="240"/>
        <w:rPr>
          <w:rFonts w:asciiTheme="majorHAnsi" w:hAnsiTheme="majorHAnsi" w:cstheme="majorHAnsi"/>
          <w:sz w:val="24"/>
          <w:lang w:val="da-DK"/>
        </w:rPr>
      </w:pPr>
      <w:r w:rsidRPr="000D6B4B">
        <w:rPr>
          <w:rFonts w:asciiTheme="majorHAnsi" w:hAnsiTheme="majorHAnsi" w:cstheme="majorHAnsi"/>
          <w:sz w:val="24"/>
          <w:lang w:val="da-DK"/>
        </w:rPr>
        <w:t>Sted/Dato:</w:t>
      </w:r>
      <w:r w:rsidR="00E26142">
        <w:rPr>
          <w:rFonts w:asciiTheme="majorHAnsi" w:hAnsiTheme="majorHAnsi" w:cstheme="majorHAnsi"/>
          <w:sz w:val="24"/>
          <w:lang w:val="da-DK"/>
        </w:rPr>
        <w:tab/>
      </w:r>
      <w:r w:rsidR="0079106B" w:rsidRPr="000D6B4B">
        <w:rPr>
          <w:rFonts w:asciiTheme="majorHAnsi" w:hAnsiTheme="majorHAnsi" w:cstheme="majorHAnsi"/>
          <w:sz w:val="24"/>
          <w:lang w:val="da-DK"/>
        </w:rPr>
        <w:t>Underskrift</w:t>
      </w:r>
      <w:r w:rsidR="00915D81" w:rsidRPr="000D6B4B">
        <w:rPr>
          <w:rFonts w:asciiTheme="majorHAnsi" w:hAnsiTheme="majorHAnsi" w:cstheme="majorHAnsi"/>
          <w:sz w:val="24"/>
          <w:lang w:val="da-DK"/>
        </w:rPr>
        <w:t xml:space="preserve"> </w:t>
      </w:r>
      <w:r w:rsidR="00E26142">
        <w:rPr>
          <w:rFonts w:asciiTheme="majorHAnsi" w:hAnsiTheme="majorHAnsi" w:cstheme="majorHAnsi"/>
          <w:sz w:val="24"/>
          <w:lang w:val="da-DK"/>
        </w:rPr>
        <w:tab/>
        <w:t>Blokkbokstaver</w:t>
      </w:r>
    </w:p>
    <w:p w:rsidR="0079106B" w:rsidRPr="000D6B4B" w:rsidRDefault="0079106B" w:rsidP="0079106B">
      <w:pPr>
        <w:tabs>
          <w:tab w:val="left" w:pos="4678"/>
        </w:tabs>
        <w:spacing w:after="0" w:line="240" w:lineRule="auto"/>
        <w:rPr>
          <w:rFonts w:asciiTheme="majorHAnsi" w:hAnsiTheme="majorHAnsi" w:cstheme="majorHAnsi"/>
          <w:sz w:val="24"/>
          <w:szCs w:val="24"/>
        </w:rPr>
      </w:pPr>
    </w:p>
    <w:p w:rsidR="000D6B4B" w:rsidRPr="000D6B4B" w:rsidRDefault="00D1138A" w:rsidP="000D6B4B">
      <w:pPr>
        <w:tabs>
          <w:tab w:val="left" w:pos="2127"/>
        </w:tabs>
        <w:spacing w:line="240" w:lineRule="auto"/>
        <w:rPr>
          <w:rFonts w:asciiTheme="majorHAnsi" w:hAnsiTheme="majorHAnsi" w:cstheme="majorHAnsi"/>
          <w:sz w:val="24"/>
          <w:szCs w:val="24"/>
        </w:rPr>
      </w:pPr>
      <w:r w:rsidRPr="000D6B4B">
        <w:rPr>
          <w:rFonts w:asciiTheme="majorHAnsi" w:hAnsiTheme="majorHAnsi" w:cstheme="majorHAnsi"/>
          <w:sz w:val="24"/>
          <w:szCs w:val="24"/>
        </w:rPr>
        <w:t>Søknadsskjem</w:t>
      </w:r>
      <w:r w:rsidR="00E26142">
        <w:rPr>
          <w:rFonts w:asciiTheme="majorHAnsi" w:hAnsiTheme="majorHAnsi" w:cstheme="majorHAnsi"/>
          <w:sz w:val="24"/>
          <w:szCs w:val="24"/>
        </w:rPr>
        <w:t>a</w:t>
      </w:r>
      <w:r w:rsidR="0079106B" w:rsidRPr="000D6B4B">
        <w:rPr>
          <w:rFonts w:asciiTheme="majorHAnsi" w:hAnsiTheme="majorHAnsi" w:cstheme="majorHAnsi"/>
          <w:sz w:val="24"/>
          <w:szCs w:val="24"/>
        </w:rPr>
        <w:t xml:space="preserve"> s</w:t>
      </w:r>
      <w:r w:rsidRPr="000D6B4B">
        <w:rPr>
          <w:rFonts w:asciiTheme="majorHAnsi" w:hAnsiTheme="majorHAnsi" w:cstheme="majorHAnsi"/>
          <w:sz w:val="24"/>
          <w:szCs w:val="24"/>
        </w:rPr>
        <w:t>ammen med i alt ____ nummererte</w:t>
      </w:r>
      <w:r w:rsidR="0079106B" w:rsidRPr="000D6B4B">
        <w:rPr>
          <w:rFonts w:asciiTheme="majorHAnsi" w:hAnsiTheme="majorHAnsi" w:cstheme="majorHAnsi"/>
          <w:sz w:val="24"/>
          <w:szCs w:val="24"/>
        </w:rPr>
        <w:t xml:space="preserve"> bilag sendes p</w:t>
      </w:r>
      <w:r w:rsidR="00E26142">
        <w:rPr>
          <w:rFonts w:asciiTheme="majorHAnsi" w:hAnsiTheme="majorHAnsi" w:cstheme="majorHAnsi"/>
          <w:sz w:val="24"/>
          <w:szCs w:val="24"/>
        </w:rPr>
        <w:t>e</w:t>
      </w:r>
      <w:r w:rsidR="0079106B" w:rsidRPr="000D6B4B">
        <w:rPr>
          <w:rFonts w:asciiTheme="majorHAnsi" w:hAnsiTheme="majorHAnsi" w:cstheme="majorHAnsi"/>
          <w:sz w:val="24"/>
          <w:szCs w:val="24"/>
        </w:rPr>
        <w:t>r e-</w:t>
      </w:r>
      <w:r w:rsidR="00E26142">
        <w:rPr>
          <w:rFonts w:asciiTheme="majorHAnsi" w:hAnsiTheme="majorHAnsi" w:cstheme="majorHAnsi"/>
          <w:sz w:val="24"/>
          <w:szCs w:val="24"/>
        </w:rPr>
        <w:t>post</w:t>
      </w:r>
      <w:r w:rsidR="0079106B" w:rsidRPr="000D6B4B">
        <w:rPr>
          <w:rFonts w:asciiTheme="majorHAnsi" w:hAnsiTheme="majorHAnsi" w:cstheme="majorHAnsi"/>
          <w:sz w:val="24"/>
          <w:szCs w:val="24"/>
        </w:rPr>
        <w:t xml:space="preserve"> til: </w:t>
      </w:r>
    </w:p>
    <w:p w:rsidR="009A5987" w:rsidRPr="000D6B4B" w:rsidRDefault="000A74FF" w:rsidP="009A5987">
      <w:pPr>
        <w:tabs>
          <w:tab w:val="left" w:pos="2127"/>
        </w:tabs>
        <w:spacing w:after="0" w:line="240" w:lineRule="auto"/>
        <w:rPr>
          <w:rFonts w:asciiTheme="majorHAnsi" w:hAnsiTheme="majorHAnsi" w:cstheme="majorHAnsi"/>
          <w:sz w:val="24"/>
          <w:szCs w:val="24"/>
        </w:rPr>
      </w:pPr>
      <w:hyperlink r:id="rId8" w:history="1">
        <w:r w:rsidR="00D1138A" w:rsidRPr="000D6B4B">
          <w:rPr>
            <w:rStyle w:val="Hyperkobling"/>
            <w:rFonts w:asciiTheme="majorHAnsi" w:hAnsiTheme="majorHAnsi" w:cstheme="majorHAnsi"/>
            <w:sz w:val="24"/>
            <w:szCs w:val="24"/>
          </w:rPr>
          <w:t>ysmen.region.norge@gmail.com</w:t>
        </w:r>
      </w:hyperlink>
      <w:r w:rsidR="009A5987" w:rsidRPr="000D6B4B">
        <w:rPr>
          <w:rFonts w:asciiTheme="majorHAnsi" w:hAnsiTheme="majorHAnsi" w:cstheme="majorHAnsi"/>
          <w:sz w:val="24"/>
          <w:szCs w:val="24"/>
        </w:rPr>
        <w:t xml:space="preserve"> - I emnefeltet skrives: </w:t>
      </w:r>
      <w:r w:rsidR="009A5987" w:rsidRPr="000D6B4B">
        <w:rPr>
          <w:rFonts w:asciiTheme="majorHAnsi" w:hAnsiTheme="majorHAnsi" w:cstheme="majorHAnsi"/>
          <w:b/>
          <w:sz w:val="24"/>
          <w:szCs w:val="24"/>
        </w:rPr>
        <w:t xml:space="preserve">Søknad Regionsprosjekt </w:t>
      </w:r>
    </w:p>
    <w:p w:rsidR="00D1138A" w:rsidRPr="000D6B4B" w:rsidRDefault="00D1138A" w:rsidP="0079106B">
      <w:pPr>
        <w:tabs>
          <w:tab w:val="left" w:pos="4678"/>
        </w:tabs>
        <w:spacing w:after="0" w:line="240" w:lineRule="auto"/>
        <w:rPr>
          <w:rFonts w:asciiTheme="majorHAnsi" w:hAnsiTheme="majorHAnsi" w:cstheme="majorHAnsi"/>
          <w:sz w:val="24"/>
          <w:szCs w:val="24"/>
        </w:rPr>
      </w:pPr>
    </w:p>
    <w:p w:rsidR="0079106B" w:rsidRPr="000D6B4B" w:rsidRDefault="009A5987" w:rsidP="00E26142">
      <w:pPr>
        <w:tabs>
          <w:tab w:val="left" w:pos="4678"/>
        </w:tabs>
        <w:spacing w:after="0" w:line="240" w:lineRule="auto"/>
        <w:jc w:val="both"/>
        <w:rPr>
          <w:rFonts w:asciiTheme="majorHAnsi" w:hAnsiTheme="majorHAnsi" w:cstheme="majorHAnsi"/>
          <w:sz w:val="24"/>
          <w:szCs w:val="24"/>
        </w:rPr>
      </w:pPr>
      <w:r w:rsidRPr="000D6B4B">
        <w:rPr>
          <w:rFonts w:asciiTheme="majorHAnsi" w:hAnsiTheme="majorHAnsi" w:cstheme="majorHAnsi"/>
          <w:sz w:val="24"/>
          <w:szCs w:val="24"/>
        </w:rPr>
        <w:t xml:space="preserve">Søknader for 2017 må </w:t>
      </w:r>
      <w:r w:rsidR="000D6B4B" w:rsidRPr="000D6B4B">
        <w:rPr>
          <w:rFonts w:asciiTheme="majorHAnsi" w:hAnsiTheme="majorHAnsi" w:cstheme="majorHAnsi"/>
          <w:sz w:val="24"/>
          <w:szCs w:val="24"/>
        </w:rPr>
        <w:t>være mottat på angitt e-post, senest 1. juni 2017. Tildeling vil skje på regions</w:t>
      </w:r>
      <w:r w:rsidR="00E26142">
        <w:rPr>
          <w:rFonts w:asciiTheme="majorHAnsi" w:hAnsiTheme="majorHAnsi" w:cstheme="majorHAnsi"/>
          <w:sz w:val="24"/>
          <w:szCs w:val="24"/>
        </w:rPr>
        <w:softHyphen/>
      </w:r>
      <w:r w:rsidR="000D6B4B" w:rsidRPr="000D6B4B">
        <w:rPr>
          <w:rFonts w:asciiTheme="majorHAnsi" w:hAnsiTheme="majorHAnsi" w:cstheme="majorHAnsi"/>
          <w:sz w:val="24"/>
          <w:szCs w:val="24"/>
        </w:rPr>
        <w:t>konferansen i Stavanger 12.08.17</w:t>
      </w:r>
      <w:r w:rsidR="0099169A">
        <w:rPr>
          <w:rFonts w:asciiTheme="majorHAnsi" w:hAnsiTheme="majorHAnsi" w:cstheme="majorHAnsi"/>
          <w:sz w:val="24"/>
          <w:szCs w:val="24"/>
        </w:rPr>
        <w:t>. Se forøvrig tidsplan nedenfor.</w:t>
      </w:r>
    </w:p>
    <w:p w:rsidR="0079106B" w:rsidRPr="000D6B4B" w:rsidRDefault="0079106B" w:rsidP="0079106B">
      <w:pPr>
        <w:tabs>
          <w:tab w:val="left" w:pos="4678"/>
        </w:tabs>
        <w:spacing w:after="0" w:line="240" w:lineRule="auto"/>
        <w:rPr>
          <w:rFonts w:asciiTheme="majorHAnsi" w:hAnsiTheme="majorHAnsi" w:cstheme="majorHAnsi"/>
          <w:sz w:val="24"/>
          <w:szCs w:val="24"/>
        </w:rPr>
      </w:pPr>
    </w:p>
    <w:p w:rsidR="00B70AF7" w:rsidRPr="000D6B4B" w:rsidRDefault="00D1138A" w:rsidP="0079106B">
      <w:pPr>
        <w:tabs>
          <w:tab w:val="left" w:pos="4678"/>
        </w:tabs>
        <w:spacing w:after="0" w:line="240" w:lineRule="auto"/>
        <w:rPr>
          <w:rFonts w:asciiTheme="majorHAnsi" w:hAnsiTheme="majorHAnsi" w:cstheme="majorHAnsi"/>
          <w:sz w:val="24"/>
          <w:szCs w:val="24"/>
        </w:rPr>
      </w:pPr>
      <w:r w:rsidRPr="000D6B4B">
        <w:rPr>
          <w:rFonts w:asciiTheme="majorHAnsi" w:hAnsiTheme="majorHAnsi" w:cstheme="majorHAnsi"/>
          <w:sz w:val="24"/>
          <w:szCs w:val="24"/>
        </w:rPr>
        <w:t>Alle søkere</w:t>
      </w:r>
      <w:r w:rsidR="0079106B" w:rsidRPr="000D6B4B">
        <w:rPr>
          <w:rFonts w:asciiTheme="majorHAnsi" w:hAnsiTheme="majorHAnsi" w:cstheme="majorHAnsi"/>
          <w:sz w:val="24"/>
          <w:szCs w:val="24"/>
        </w:rPr>
        <w:t xml:space="preserve"> vil mo</w:t>
      </w:r>
      <w:r w:rsidRPr="000D6B4B">
        <w:rPr>
          <w:rFonts w:asciiTheme="majorHAnsi" w:hAnsiTheme="majorHAnsi" w:cstheme="majorHAnsi"/>
          <w:sz w:val="24"/>
          <w:szCs w:val="24"/>
        </w:rPr>
        <w:t>tta svar p</w:t>
      </w:r>
      <w:r w:rsidR="00E26142">
        <w:rPr>
          <w:rFonts w:asciiTheme="majorHAnsi" w:hAnsiTheme="majorHAnsi" w:cstheme="majorHAnsi"/>
          <w:sz w:val="24"/>
          <w:szCs w:val="24"/>
        </w:rPr>
        <w:t>e</w:t>
      </w:r>
      <w:r w:rsidRPr="000D6B4B">
        <w:rPr>
          <w:rFonts w:asciiTheme="majorHAnsi" w:hAnsiTheme="majorHAnsi" w:cstheme="majorHAnsi"/>
          <w:sz w:val="24"/>
          <w:szCs w:val="24"/>
        </w:rPr>
        <w:t>r e-</w:t>
      </w:r>
      <w:r w:rsidR="000D6B4B" w:rsidRPr="000D6B4B">
        <w:rPr>
          <w:rFonts w:asciiTheme="majorHAnsi" w:hAnsiTheme="majorHAnsi" w:cstheme="majorHAnsi"/>
          <w:sz w:val="24"/>
          <w:szCs w:val="24"/>
        </w:rPr>
        <w:t>post</w:t>
      </w:r>
      <w:r w:rsidRPr="000D6B4B">
        <w:rPr>
          <w:rFonts w:asciiTheme="majorHAnsi" w:hAnsiTheme="majorHAnsi" w:cstheme="majorHAnsi"/>
          <w:sz w:val="24"/>
          <w:szCs w:val="24"/>
        </w:rPr>
        <w:t xml:space="preserve"> innen utgangen av </w:t>
      </w:r>
      <w:r w:rsidR="000D6B4B" w:rsidRPr="000D6B4B">
        <w:rPr>
          <w:rFonts w:asciiTheme="majorHAnsi" w:hAnsiTheme="majorHAnsi" w:cstheme="majorHAnsi"/>
          <w:sz w:val="24"/>
          <w:szCs w:val="24"/>
        </w:rPr>
        <w:t>august</w:t>
      </w:r>
      <w:r w:rsidR="0079106B" w:rsidRPr="000D6B4B">
        <w:rPr>
          <w:rFonts w:asciiTheme="majorHAnsi" w:hAnsiTheme="majorHAnsi" w:cstheme="majorHAnsi"/>
          <w:sz w:val="24"/>
          <w:szCs w:val="24"/>
        </w:rPr>
        <w:t>.</w:t>
      </w:r>
    </w:p>
    <w:p w:rsidR="001C3737" w:rsidRDefault="001C3737" w:rsidP="0079106B">
      <w:pPr>
        <w:tabs>
          <w:tab w:val="left" w:pos="4678"/>
        </w:tabs>
        <w:spacing w:after="0" w:line="240" w:lineRule="auto"/>
        <w:rPr>
          <w:rFonts w:ascii="Calibri Light" w:hAnsi="Calibri Light"/>
        </w:rPr>
      </w:pPr>
    </w:p>
    <w:p w:rsidR="000D6B4B" w:rsidRPr="000D6B4B" w:rsidRDefault="000D6B4B" w:rsidP="000D6B4B">
      <w:pPr>
        <w:spacing w:after="0" w:line="240" w:lineRule="auto"/>
        <w:rPr>
          <w:rFonts w:asciiTheme="majorHAnsi" w:eastAsia="Times New Roman" w:hAnsiTheme="majorHAnsi" w:cstheme="majorHAnsi"/>
          <w:sz w:val="24"/>
          <w:szCs w:val="24"/>
          <w:lang w:eastAsia="nb-NO"/>
        </w:rPr>
      </w:pPr>
      <w:r w:rsidRPr="000D6B4B">
        <w:rPr>
          <w:rFonts w:asciiTheme="majorHAnsi" w:eastAsia="Times New Roman" w:hAnsiTheme="majorHAnsi" w:cstheme="majorHAnsi"/>
          <w:sz w:val="24"/>
          <w:szCs w:val="24"/>
          <w:lang w:eastAsia="nb-NO"/>
        </w:rPr>
        <w:t xml:space="preserve">Les mer om Y’s Men Region Norge på </w:t>
      </w:r>
      <w:hyperlink r:id="rId9" w:history="1">
        <w:r w:rsidRPr="000D6B4B">
          <w:rPr>
            <w:rStyle w:val="Hyperkobling"/>
            <w:rFonts w:asciiTheme="majorHAnsi" w:eastAsia="Times New Roman" w:hAnsiTheme="majorHAnsi" w:cstheme="majorHAnsi"/>
            <w:sz w:val="24"/>
            <w:szCs w:val="24"/>
            <w:lang w:eastAsia="nb-NO"/>
          </w:rPr>
          <w:t>www.ysmen.no</w:t>
        </w:r>
      </w:hyperlink>
    </w:p>
    <w:p w:rsidR="001C3737" w:rsidRDefault="001C3737" w:rsidP="0079106B">
      <w:pPr>
        <w:tabs>
          <w:tab w:val="left" w:pos="4678"/>
        </w:tabs>
        <w:spacing w:after="0" w:line="240" w:lineRule="auto"/>
        <w:rPr>
          <w:rFonts w:ascii="Calibri Light" w:hAnsi="Calibri Light"/>
        </w:rPr>
      </w:pPr>
    </w:p>
    <w:p w:rsidR="00571DCC" w:rsidRDefault="00571DCC">
      <w:pPr>
        <w:spacing w:after="0" w:line="240" w:lineRule="auto"/>
        <w:rPr>
          <w:rFonts w:ascii="Calibri Light" w:hAnsi="Calibri Light"/>
        </w:rPr>
      </w:pPr>
    </w:p>
    <w:p w:rsidR="001C3737" w:rsidRPr="002640F1" w:rsidRDefault="00F43BB2" w:rsidP="002640F1">
      <w:pPr>
        <w:pStyle w:val="Overskrift1"/>
        <w:spacing w:after="120"/>
        <w:rPr>
          <w:rFonts w:asciiTheme="minorHAnsi" w:hAnsiTheme="minorHAnsi"/>
          <w:color w:val="1F497D" w:themeColor="text2"/>
          <w:lang w:val="da-DK"/>
        </w:rPr>
      </w:pPr>
      <w:r w:rsidRPr="002640F1">
        <w:rPr>
          <w:rFonts w:asciiTheme="minorHAnsi" w:hAnsiTheme="minorHAnsi"/>
          <w:color w:val="1F497D" w:themeColor="text2"/>
          <w:lang w:val="da-DK"/>
        </w:rPr>
        <w:t>Fra søknad til avsluttet prosjekt</w:t>
      </w:r>
    </w:p>
    <w:p w:rsidR="009F6E1C" w:rsidRPr="009F6E1C" w:rsidRDefault="009F6E1C" w:rsidP="0079106B">
      <w:pPr>
        <w:tabs>
          <w:tab w:val="left" w:pos="4678"/>
        </w:tabs>
        <w:spacing w:after="0" w:line="240" w:lineRule="auto"/>
        <w:rPr>
          <w:rFonts w:ascii="Calibri Light" w:hAnsi="Calibri Light"/>
          <w:b/>
          <w:sz w:val="24"/>
        </w:rPr>
      </w:pPr>
    </w:p>
    <w:tbl>
      <w:tblPr>
        <w:tblStyle w:val="Vanligtabell1"/>
        <w:tblW w:w="0" w:type="auto"/>
        <w:tblLook w:val="04A0" w:firstRow="1" w:lastRow="0" w:firstColumn="1" w:lastColumn="0" w:noHBand="0" w:noVBand="1"/>
      </w:tblPr>
      <w:tblGrid>
        <w:gridCol w:w="988"/>
        <w:gridCol w:w="992"/>
        <w:gridCol w:w="5241"/>
        <w:gridCol w:w="2407"/>
      </w:tblGrid>
      <w:tr w:rsidR="00F43BB2" w:rsidTr="00130A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C2D69B" w:themeFill="accent3" w:themeFillTint="99"/>
          </w:tcPr>
          <w:p w:rsidR="00F43BB2" w:rsidRDefault="00F43BB2" w:rsidP="009F6E1C">
            <w:pPr>
              <w:tabs>
                <w:tab w:val="left" w:pos="4678"/>
              </w:tabs>
              <w:spacing w:after="0" w:line="240" w:lineRule="auto"/>
              <w:jc w:val="center"/>
              <w:rPr>
                <w:rFonts w:ascii="Calibri Light" w:hAnsi="Calibri Light"/>
              </w:rPr>
            </w:pPr>
            <w:r>
              <w:rPr>
                <w:rFonts w:ascii="Calibri Light" w:hAnsi="Calibri Light"/>
              </w:rPr>
              <w:t>Dato fra</w:t>
            </w:r>
          </w:p>
        </w:tc>
        <w:tc>
          <w:tcPr>
            <w:tcW w:w="992" w:type="dxa"/>
            <w:shd w:val="clear" w:color="auto" w:fill="C2D69B" w:themeFill="accent3" w:themeFillTint="99"/>
          </w:tcPr>
          <w:p w:rsidR="00F43BB2" w:rsidRDefault="00F43BB2" w:rsidP="009F6E1C">
            <w:pPr>
              <w:tabs>
                <w:tab w:val="left" w:pos="4678"/>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Dato til</w:t>
            </w:r>
          </w:p>
        </w:tc>
        <w:tc>
          <w:tcPr>
            <w:tcW w:w="5241" w:type="dxa"/>
            <w:shd w:val="clear" w:color="auto" w:fill="C2D69B" w:themeFill="accent3" w:themeFillTint="99"/>
          </w:tcPr>
          <w:p w:rsidR="00F43BB2" w:rsidRDefault="00F43BB2" w:rsidP="0079106B">
            <w:pPr>
              <w:tabs>
                <w:tab w:val="left" w:pos="4678"/>
              </w:tabs>
              <w:spacing w:after="0" w:line="240" w:lineRule="auto"/>
              <w:cnfStyle w:val="100000000000" w:firstRow="1"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Aktivtet</w:t>
            </w:r>
          </w:p>
        </w:tc>
        <w:tc>
          <w:tcPr>
            <w:tcW w:w="2407" w:type="dxa"/>
            <w:shd w:val="clear" w:color="auto" w:fill="C2D69B" w:themeFill="accent3" w:themeFillTint="99"/>
          </w:tcPr>
          <w:p w:rsidR="00F43BB2" w:rsidRDefault="00F43BB2" w:rsidP="0079106B">
            <w:pPr>
              <w:tabs>
                <w:tab w:val="left" w:pos="4678"/>
              </w:tabs>
              <w:spacing w:after="0" w:line="240" w:lineRule="auto"/>
              <w:cnfStyle w:val="100000000000" w:firstRow="1"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Ansvarlig</w:t>
            </w:r>
          </w:p>
        </w:tc>
      </w:tr>
      <w:tr w:rsidR="00F43BB2" w:rsidTr="009F6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F43BB2" w:rsidRDefault="00F43BB2" w:rsidP="009F6E1C">
            <w:pPr>
              <w:tabs>
                <w:tab w:val="left" w:pos="4678"/>
              </w:tabs>
              <w:spacing w:after="0" w:line="240" w:lineRule="auto"/>
              <w:jc w:val="center"/>
              <w:rPr>
                <w:rFonts w:ascii="Calibri Light" w:hAnsi="Calibri Light"/>
              </w:rPr>
            </w:pPr>
          </w:p>
        </w:tc>
        <w:tc>
          <w:tcPr>
            <w:tcW w:w="992" w:type="dxa"/>
          </w:tcPr>
          <w:p w:rsidR="00F43BB2" w:rsidRDefault="00F43BB2" w:rsidP="009F6E1C">
            <w:pPr>
              <w:tabs>
                <w:tab w:val="left" w:pos="467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31.05</w:t>
            </w:r>
          </w:p>
        </w:tc>
        <w:tc>
          <w:tcPr>
            <w:tcW w:w="5241" w:type="dxa"/>
          </w:tcPr>
          <w:p w:rsidR="00F43BB2" w:rsidRDefault="009F6E1C" w:rsidP="0079106B">
            <w:pPr>
              <w:tabs>
                <w:tab w:val="left" w:pos="4678"/>
              </w:tabs>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Søknadsskjema tilgjengelig, s</w:t>
            </w:r>
            <w:r w:rsidR="00F43BB2">
              <w:rPr>
                <w:rFonts w:ascii="Calibri Light" w:hAnsi="Calibri Light"/>
              </w:rPr>
              <w:t>krive søknad</w:t>
            </w:r>
          </w:p>
        </w:tc>
        <w:tc>
          <w:tcPr>
            <w:tcW w:w="2407" w:type="dxa"/>
          </w:tcPr>
          <w:p w:rsidR="00F43BB2" w:rsidRDefault="00F43BB2" w:rsidP="0079106B">
            <w:pPr>
              <w:tabs>
                <w:tab w:val="left" w:pos="4678"/>
              </w:tabs>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Søker</w:t>
            </w:r>
          </w:p>
        </w:tc>
      </w:tr>
      <w:tr w:rsidR="00F43BB2" w:rsidTr="009F6E1C">
        <w:tc>
          <w:tcPr>
            <w:cnfStyle w:val="001000000000" w:firstRow="0" w:lastRow="0" w:firstColumn="1" w:lastColumn="0" w:oddVBand="0" w:evenVBand="0" w:oddHBand="0" w:evenHBand="0" w:firstRowFirstColumn="0" w:firstRowLastColumn="0" w:lastRowFirstColumn="0" w:lastRowLastColumn="0"/>
            <w:tcW w:w="988" w:type="dxa"/>
          </w:tcPr>
          <w:p w:rsidR="00F43BB2" w:rsidRDefault="00F43BB2" w:rsidP="009F6E1C">
            <w:pPr>
              <w:tabs>
                <w:tab w:val="left" w:pos="4678"/>
              </w:tabs>
              <w:spacing w:after="0" w:line="240" w:lineRule="auto"/>
              <w:jc w:val="center"/>
              <w:rPr>
                <w:rFonts w:ascii="Calibri Light" w:hAnsi="Calibri Light"/>
              </w:rPr>
            </w:pPr>
            <w:r>
              <w:rPr>
                <w:rFonts w:ascii="Calibri Light" w:hAnsi="Calibri Light"/>
              </w:rPr>
              <w:t>01.06</w:t>
            </w:r>
          </w:p>
        </w:tc>
        <w:tc>
          <w:tcPr>
            <w:tcW w:w="992" w:type="dxa"/>
          </w:tcPr>
          <w:p w:rsidR="00F43BB2" w:rsidRDefault="00F43BB2" w:rsidP="009F6E1C">
            <w:pPr>
              <w:tabs>
                <w:tab w:val="left" w:pos="4678"/>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rPr>
            </w:pPr>
          </w:p>
        </w:tc>
        <w:tc>
          <w:tcPr>
            <w:tcW w:w="5241" w:type="dxa"/>
          </w:tcPr>
          <w:p w:rsidR="00F43BB2" w:rsidRDefault="00F43BB2" w:rsidP="0079106B">
            <w:pPr>
              <w:tabs>
                <w:tab w:val="left" w:pos="4678"/>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Søknadsfrist</w:t>
            </w:r>
            <w:r w:rsidR="009F6E1C">
              <w:rPr>
                <w:rFonts w:ascii="Calibri Light" w:hAnsi="Calibri Light"/>
              </w:rPr>
              <w:t>, innsending på e-post</w:t>
            </w:r>
            <w:r w:rsidR="00AD430E">
              <w:rPr>
                <w:rFonts w:ascii="Calibri Light" w:hAnsi="Calibri Light"/>
              </w:rPr>
              <w:t>, inkl vedlegg</w:t>
            </w:r>
          </w:p>
        </w:tc>
        <w:tc>
          <w:tcPr>
            <w:tcW w:w="2407" w:type="dxa"/>
          </w:tcPr>
          <w:p w:rsidR="00F43BB2" w:rsidRDefault="00F43BB2" w:rsidP="0079106B">
            <w:pPr>
              <w:tabs>
                <w:tab w:val="left" w:pos="4678"/>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Søker</w:t>
            </w:r>
          </w:p>
        </w:tc>
      </w:tr>
      <w:tr w:rsidR="00F43BB2" w:rsidTr="009F6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F43BB2" w:rsidRDefault="00F43BB2" w:rsidP="009F6E1C">
            <w:pPr>
              <w:tabs>
                <w:tab w:val="left" w:pos="4678"/>
              </w:tabs>
              <w:spacing w:after="0" w:line="240" w:lineRule="auto"/>
              <w:jc w:val="center"/>
              <w:rPr>
                <w:rFonts w:ascii="Calibri Light" w:hAnsi="Calibri Light"/>
              </w:rPr>
            </w:pPr>
            <w:r>
              <w:rPr>
                <w:rFonts w:ascii="Calibri Light" w:hAnsi="Calibri Light"/>
              </w:rPr>
              <w:t>01.06</w:t>
            </w:r>
          </w:p>
        </w:tc>
        <w:tc>
          <w:tcPr>
            <w:tcW w:w="992" w:type="dxa"/>
          </w:tcPr>
          <w:p w:rsidR="00F43BB2" w:rsidRDefault="00F43BB2" w:rsidP="009F6E1C">
            <w:pPr>
              <w:tabs>
                <w:tab w:val="left" w:pos="467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30.06</w:t>
            </w:r>
          </w:p>
        </w:tc>
        <w:tc>
          <w:tcPr>
            <w:tcW w:w="5241" w:type="dxa"/>
          </w:tcPr>
          <w:p w:rsidR="00F43BB2" w:rsidRDefault="00F43BB2" w:rsidP="0079106B">
            <w:pPr>
              <w:tabs>
                <w:tab w:val="left" w:pos="4678"/>
              </w:tabs>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Innstilling</w:t>
            </w:r>
            <w:r w:rsidR="009F6E1C">
              <w:rPr>
                <w:rFonts w:ascii="Calibri Light" w:hAnsi="Calibri Light"/>
              </w:rPr>
              <w:t xml:space="preserve"> utarbeides sammen med distriktslederne </w:t>
            </w:r>
          </w:p>
        </w:tc>
        <w:tc>
          <w:tcPr>
            <w:tcW w:w="2407" w:type="dxa"/>
          </w:tcPr>
          <w:p w:rsidR="00F43BB2" w:rsidRDefault="00F43BB2" w:rsidP="0079106B">
            <w:pPr>
              <w:tabs>
                <w:tab w:val="left" w:pos="4678"/>
              </w:tabs>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Regionsstyret</w:t>
            </w:r>
          </w:p>
        </w:tc>
      </w:tr>
      <w:tr w:rsidR="00F43BB2" w:rsidTr="009F6E1C">
        <w:tc>
          <w:tcPr>
            <w:cnfStyle w:val="001000000000" w:firstRow="0" w:lastRow="0" w:firstColumn="1" w:lastColumn="0" w:oddVBand="0" w:evenVBand="0" w:oddHBand="0" w:evenHBand="0" w:firstRowFirstColumn="0" w:firstRowLastColumn="0" w:lastRowFirstColumn="0" w:lastRowLastColumn="0"/>
            <w:tcW w:w="988" w:type="dxa"/>
          </w:tcPr>
          <w:p w:rsidR="00F43BB2" w:rsidRDefault="00F43BB2" w:rsidP="009F6E1C">
            <w:pPr>
              <w:tabs>
                <w:tab w:val="left" w:pos="4678"/>
              </w:tabs>
              <w:spacing w:after="0" w:line="240" w:lineRule="auto"/>
              <w:jc w:val="center"/>
              <w:rPr>
                <w:rFonts w:ascii="Calibri Light" w:hAnsi="Calibri Light"/>
              </w:rPr>
            </w:pPr>
            <w:r>
              <w:rPr>
                <w:rFonts w:ascii="Calibri Light" w:hAnsi="Calibri Light"/>
              </w:rPr>
              <w:t>01.07</w:t>
            </w:r>
          </w:p>
        </w:tc>
        <w:tc>
          <w:tcPr>
            <w:tcW w:w="992" w:type="dxa"/>
          </w:tcPr>
          <w:p w:rsidR="00F43BB2" w:rsidRDefault="00F43BB2" w:rsidP="009F6E1C">
            <w:pPr>
              <w:tabs>
                <w:tab w:val="left" w:pos="4678"/>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rPr>
            </w:pPr>
          </w:p>
        </w:tc>
        <w:tc>
          <w:tcPr>
            <w:tcW w:w="5241" w:type="dxa"/>
          </w:tcPr>
          <w:p w:rsidR="00F43BB2" w:rsidRDefault="00F43BB2" w:rsidP="0079106B">
            <w:pPr>
              <w:tabs>
                <w:tab w:val="left" w:pos="4678"/>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Innstilling sendes klubbene</w:t>
            </w:r>
            <w:r w:rsidR="009F6E1C">
              <w:rPr>
                <w:rFonts w:ascii="Calibri Light" w:hAnsi="Calibri Light"/>
              </w:rPr>
              <w:t xml:space="preserve"> før konferansen</w:t>
            </w:r>
          </w:p>
        </w:tc>
        <w:tc>
          <w:tcPr>
            <w:tcW w:w="2407" w:type="dxa"/>
          </w:tcPr>
          <w:p w:rsidR="00F43BB2" w:rsidRDefault="00F43BB2" w:rsidP="0079106B">
            <w:pPr>
              <w:tabs>
                <w:tab w:val="left" w:pos="4678"/>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Regionsstyret</w:t>
            </w:r>
          </w:p>
        </w:tc>
      </w:tr>
      <w:tr w:rsidR="00F43BB2" w:rsidTr="009F6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F43BB2" w:rsidRDefault="00F43BB2" w:rsidP="009F6E1C">
            <w:pPr>
              <w:tabs>
                <w:tab w:val="left" w:pos="4678"/>
              </w:tabs>
              <w:spacing w:after="0" w:line="240" w:lineRule="auto"/>
              <w:jc w:val="center"/>
              <w:rPr>
                <w:rFonts w:ascii="Calibri Light" w:hAnsi="Calibri Light"/>
              </w:rPr>
            </w:pPr>
            <w:r>
              <w:rPr>
                <w:rFonts w:ascii="Calibri Light" w:hAnsi="Calibri Light"/>
              </w:rPr>
              <w:t>10.08</w:t>
            </w:r>
          </w:p>
        </w:tc>
        <w:tc>
          <w:tcPr>
            <w:tcW w:w="992" w:type="dxa"/>
          </w:tcPr>
          <w:p w:rsidR="00F43BB2" w:rsidRDefault="00F43BB2" w:rsidP="009F6E1C">
            <w:pPr>
              <w:tabs>
                <w:tab w:val="left" w:pos="467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20.08</w:t>
            </w:r>
          </w:p>
        </w:tc>
        <w:tc>
          <w:tcPr>
            <w:tcW w:w="5241" w:type="dxa"/>
          </w:tcPr>
          <w:p w:rsidR="00F43BB2" w:rsidRDefault="00F43BB2" w:rsidP="0079106B">
            <w:pPr>
              <w:tabs>
                <w:tab w:val="left" w:pos="4678"/>
              </w:tabs>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Vedtak</w:t>
            </w:r>
            <w:r w:rsidR="009F6E1C">
              <w:rPr>
                <w:rFonts w:ascii="Calibri Light" w:hAnsi="Calibri Light"/>
              </w:rPr>
              <w:t xml:space="preserve"> basert på innstilling</w:t>
            </w:r>
          </w:p>
        </w:tc>
        <w:tc>
          <w:tcPr>
            <w:tcW w:w="2407" w:type="dxa"/>
          </w:tcPr>
          <w:p w:rsidR="00F43BB2" w:rsidRDefault="00F43BB2" w:rsidP="0079106B">
            <w:pPr>
              <w:tabs>
                <w:tab w:val="left" w:pos="4678"/>
              </w:tabs>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Regionskonferansen</w:t>
            </w:r>
          </w:p>
        </w:tc>
      </w:tr>
      <w:tr w:rsidR="00F43BB2" w:rsidTr="009F6E1C">
        <w:tc>
          <w:tcPr>
            <w:cnfStyle w:val="001000000000" w:firstRow="0" w:lastRow="0" w:firstColumn="1" w:lastColumn="0" w:oddVBand="0" w:evenVBand="0" w:oddHBand="0" w:evenHBand="0" w:firstRowFirstColumn="0" w:firstRowLastColumn="0" w:lastRowFirstColumn="0" w:lastRowLastColumn="0"/>
            <w:tcW w:w="988" w:type="dxa"/>
          </w:tcPr>
          <w:p w:rsidR="00F43BB2" w:rsidRDefault="00F43BB2" w:rsidP="009F6E1C">
            <w:pPr>
              <w:tabs>
                <w:tab w:val="left" w:pos="4678"/>
              </w:tabs>
              <w:spacing w:after="0" w:line="240" w:lineRule="auto"/>
              <w:jc w:val="center"/>
              <w:rPr>
                <w:rFonts w:ascii="Calibri Light" w:hAnsi="Calibri Light"/>
              </w:rPr>
            </w:pPr>
            <w:r>
              <w:rPr>
                <w:rFonts w:ascii="Calibri Light" w:hAnsi="Calibri Light"/>
              </w:rPr>
              <w:t>21.08</w:t>
            </w:r>
          </w:p>
        </w:tc>
        <w:tc>
          <w:tcPr>
            <w:tcW w:w="992" w:type="dxa"/>
          </w:tcPr>
          <w:p w:rsidR="00F43BB2" w:rsidRDefault="00F43BB2" w:rsidP="009F6E1C">
            <w:pPr>
              <w:tabs>
                <w:tab w:val="left" w:pos="4678"/>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30.08</w:t>
            </w:r>
          </w:p>
        </w:tc>
        <w:tc>
          <w:tcPr>
            <w:tcW w:w="5241" w:type="dxa"/>
          </w:tcPr>
          <w:p w:rsidR="00F43BB2" w:rsidRDefault="00F43BB2" w:rsidP="0079106B">
            <w:pPr>
              <w:tabs>
                <w:tab w:val="left" w:pos="4678"/>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Vedtak</w:t>
            </w:r>
            <w:r w:rsidR="009F6E1C">
              <w:rPr>
                <w:rFonts w:ascii="Calibri Light" w:hAnsi="Calibri Light"/>
              </w:rPr>
              <w:t>et</w:t>
            </w:r>
            <w:r>
              <w:rPr>
                <w:rFonts w:ascii="Calibri Light" w:hAnsi="Calibri Light"/>
              </w:rPr>
              <w:t xml:space="preserve"> sendes søkere</w:t>
            </w:r>
          </w:p>
        </w:tc>
        <w:tc>
          <w:tcPr>
            <w:tcW w:w="2407" w:type="dxa"/>
          </w:tcPr>
          <w:p w:rsidR="00F43BB2" w:rsidRDefault="00F43BB2" w:rsidP="0079106B">
            <w:pPr>
              <w:tabs>
                <w:tab w:val="left" w:pos="4678"/>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Regionsstyret</w:t>
            </w:r>
          </w:p>
        </w:tc>
      </w:tr>
      <w:tr w:rsidR="00F43BB2" w:rsidTr="009F6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F43BB2" w:rsidRDefault="00F43BB2" w:rsidP="009F6E1C">
            <w:pPr>
              <w:tabs>
                <w:tab w:val="left" w:pos="4678"/>
              </w:tabs>
              <w:spacing w:after="0" w:line="240" w:lineRule="auto"/>
              <w:jc w:val="center"/>
              <w:rPr>
                <w:rFonts w:ascii="Calibri Light" w:hAnsi="Calibri Light"/>
              </w:rPr>
            </w:pPr>
            <w:r>
              <w:rPr>
                <w:rFonts w:ascii="Calibri Light" w:hAnsi="Calibri Light"/>
              </w:rPr>
              <w:t>01.12</w:t>
            </w:r>
          </w:p>
        </w:tc>
        <w:tc>
          <w:tcPr>
            <w:tcW w:w="992" w:type="dxa"/>
          </w:tcPr>
          <w:p w:rsidR="00F43BB2" w:rsidRDefault="00F43BB2" w:rsidP="009F6E1C">
            <w:pPr>
              <w:tabs>
                <w:tab w:val="left" w:pos="467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rPr>
            </w:pPr>
          </w:p>
        </w:tc>
        <w:tc>
          <w:tcPr>
            <w:tcW w:w="5241" w:type="dxa"/>
          </w:tcPr>
          <w:p w:rsidR="00F43BB2" w:rsidRDefault="00F43BB2" w:rsidP="0079106B">
            <w:pPr>
              <w:tabs>
                <w:tab w:val="left" w:pos="4678"/>
              </w:tabs>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 xml:space="preserve">Frist for </w:t>
            </w:r>
            <w:r w:rsidR="00C97664">
              <w:rPr>
                <w:rFonts w:ascii="Calibri Light" w:hAnsi="Calibri Light"/>
              </w:rPr>
              <w:t xml:space="preserve">innsending av </w:t>
            </w:r>
            <w:r>
              <w:rPr>
                <w:rFonts w:ascii="Calibri Light" w:hAnsi="Calibri Light"/>
              </w:rPr>
              <w:t>oppstartsrapport</w:t>
            </w:r>
          </w:p>
        </w:tc>
        <w:tc>
          <w:tcPr>
            <w:tcW w:w="2407" w:type="dxa"/>
          </w:tcPr>
          <w:p w:rsidR="00F43BB2" w:rsidRDefault="00F43BB2" w:rsidP="0079106B">
            <w:pPr>
              <w:tabs>
                <w:tab w:val="left" w:pos="4678"/>
              </w:tabs>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Søker</w:t>
            </w:r>
          </w:p>
        </w:tc>
      </w:tr>
      <w:tr w:rsidR="00F43BB2" w:rsidTr="009F6E1C">
        <w:tc>
          <w:tcPr>
            <w:cnfStyle w:val="001000000000" w:firstRow="0" w:lastRow="0" w:firstColumn="1" w:lastColumn="0" w:oddVBand="0" w:evenVBand="0" w:oddHBand="0" w:evenHBand="0" w:firstRowFirstColumn="0" w:firstRowLastColumn="0" w:lastRowFirstColumn="0" w:lastRowLastColumn="0"/>
            <w:tcW w:w="988" w:type="dxa"/>
          </w:tcPr>
          <w:p w:rsidR="00F43BB2" w:rsidRDefault="00F43BB2" w:rsidP="009F6E1C">
            <w:pPr>
              <w:tabs>
                <w:tab w:val="left" w:pos="4678"/>
              </w:tabs>
              <w:spacing w:after="0" w:line="240" w:lineRule="auto"/>
              <w:jc w:val="center"/>
              <w:rPr>
                <w:rFonts w:ascii="Calibri Light" w:hAnsi="Calibri Light"/>
              </w:rPr>
            </w:pPr>
            <w:r>
              <w:rPr>
                <w:rFonts w:ascii="Calibri Light" w:hAnsi="Calibri Light"/>
              </w:rPr>
              <w:t>01.12</w:t>
            </w:r>
          </w:p>
        </w:tc>
        <w:tc>
          <w:tcPr>
            <w:tcW w:w="992" w:type="dxa"/>
          </w:tcPr>
          <w:p w:rsidR="00F43BB2" w:rsidRDefault="00F43BB2" w:rsidP="009F6E1C">
            <w:pPr>
              <w:tabs>
                <w:tab w:val="left" w:pos="4678"/>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10.01</w:t>
            </w:r>
          </w:p>
        </w:tc>
        <w:tc>
          <w:tcPr>
            <w:tcW w:w="5241" w:type="dxa"/>
          </w:tcPr>
          <w:p w:rsidR="00F43BB2" w:rsidRDefault="00F43BB2" w:rsidP="0079106B">
            <w:pPr>
              <w:tabs>
                <w:tab w:val="left" w:pos="4678"/>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Oppstartsrapport godkjent</w:t>
            </w:r>
          </w:p>
        </w:tc>
        <w:tc>
          <w:tcPr>
            <w:tcW w:w="2407" w:type="dxa"/>
          </w:tcPr>
          <w:p w:rsidR="00F43BB2" w:rsidRDefault="00F43BB2" w:rsidP="0079106B">
            <w:pPr>
              <w:tabs>
                <w:tab w:val="left" w:pos="4678"/>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Regionsstyret</w:t>
            </w:r>
          </w:p>
        </w:tc>
      </w:tr>
      <w:tr w:rsidR="00F43BB2" w:rsidTr="009F6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F43BB2" w:rsidRDefault="00F43BB2" w:rsidP="009F6E1C">
            <w:pPr>
              <w:tabs>
                <w:tab w:val="left" w:pos="4678"/>
              </w:tabs>
              <w:spacing w:after="0" w:line="240" w:lineRule="auto"/>
              <w:jc w:val="center"/>
              <w:rPr>
                <w:rFonts w:ascii="Calibri Light" w:hAnsi="Calibri Light"/>
              </w:rPr>
            </w:pPr>
            <w:r>
              <w:rPr>
                <w:rFonts w:ascii="Calibri Light" w:hAnsi="Calibri Light"/>
              </w:rPr>
              <w:t>01.02</w:t>
            </w:r>
          </w:p>
        </w:tc>
        <w:tc>
          <w:tcPr>
            <w:tcW w:w="992" w:type="dxa"/>
          </w:tcPr>
          <w:p w:rsidR="00F43BB2" w:rsidRDefault="00F43BB2" w:rsidP="009F6E1C">
            <w:pPr>
              <w:tabs>
                <w:tab w:val="left" w:pos="467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rPr>
            </w:pPr>
          </w:p>
        </w:tc>
        <w:tc>
          <w:tcPr>
            <w:tcW w:w="5241" w:type="dxa"/>
          </w:tcPr>
          <w:p w:rsidR="00F43BB2" w:rsidRDefault="00F43BB2" w:rsidP="0079106B">
            <w:pPr>
              <w:tabs>
                <w:tab w:val="left" w:pos="4678"/>
              </w:tabs>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 xml:space="preserve">Utbetaling </w:t>
            </w:r>
            <w:r w:rsidR="00C97664">
              <w:rPr>
                <w:rFonts w:ascii="Calibri Light" w:hAnsi="Calibri Light"/>
              </w:rPr>
              <w:t>(mellom 30 og 50</w:t>
            </w:r>
            <w:r>
              <w:rPr>
                <w:rFonts w:ascii="Calibri Light" w:hAnsi="Calibri Light"/>
              </w:rPr>
              <w:t xml:space="preserve"> %</w:t>
            </w:r>
            <w:r w:rsidR="00C97664">
              <w:rPr>
                <w:rFonts w:ascii="Calibri Light" w:hAnsi="Calibri Light"/>
              </w:rPr>
              <w:t>)</w:t>
            </w:r>
          </w:p>
        </w:tc>
        <w:tc>
          <w:tcPr>
            <w:tcW w:w="2407" w:type="dxa"/>
          </w:tcPr>
          <w:p w:rsidR="00F43BB2" w:rsidRDefault="00F43BB2" w:rsidP="0079106B">
            <w:pPr>
              <w:tabs>
                <w:tab w:val="left" w:pos="4678"/>
              </w:tabs>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Regionskasserer</w:t>
            </w:r>
          </w:p>
        </w:tc>
      </w:tr>
      <w:tr w:rsidR="00F43BB2" w:rsidTr="009F6E1C">
        <w:tc>
          <w:tcPr>
            <w:cnfStyle w:val="001000000000" w:firstRow="0" w:lastRow="0" w:firstColumn="1" w:lastColumn="0" w:oddVBand="0" w:evenVBand="0" w:oddHBand="0" w:evenHBand="0" w:firstRowFirstColumn="0" w:firstRowLastColumn="0" w:lastRowFirstColumn="0" w:lastRowLastColumn="0"/>
            <w:tcW w:w="988" w:type="dxa"/>
          </w:tcPr>
          <w:p w:rsidR="00F43BB2" w:rsidRDefault="00F43BB2" w:rsidP="009F6E1C">
            <w:pPr>
              <w:tabs>
                <w:tab w:val="left" w:pos="4678"/>
              </w:tabs>
              <w:spacing w:after="0" w:line="240" w:lineRule="auto"/>
              <w:jc w:val="center"/>
              <w:rPr>
                <w:rFonts w:ascii="Calibri Light" w:hAnsi="Calibri Light"/>
              </w:rPr>
            </w:pPr>
            <w:r>
              <w:rPr>
                <w:rFonts w:ascii="Calibri Light" w:hAnsi="Calibri Light"/>
              </w:rPr>
              <w:t>01.08</w:t>
            </w:r>
          </w:p>
        </w:tc>
        <w:tc>
          <w:tcPr>
            <w:tcW w:w="992" w:type="dxa"/>
          </w:tcPr>
          <w:p w:rsidR="00F43BB2" w:rsidRDefault="00F43BB2" w:rsidP="009F6E1C">
            <w:pPr>
              <w:tabs>
                <w:tab w:val="left" w:pos="4678"/>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rPr>
            </w:pPr>
          </w:p>
        </w:tc>
        <w:tc>
          <w:tcPr>
            <w:tcW w:w="5241" w:type="dxa"/>
          </w:tcPr>
          <w:p w:rsidR="00F43BB2" w:rsidRDefault="00F43BB2" w:rsidP="0079106B">
            <w:pPr>
              <w:tabs>
                <w:tab w:val="left" w:pos="4678"/>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 xml:space="preserve">Frist for </w:t>
            </w:r>
            <w:r w:rsidR="00C97664">
              <w:rPr>
                <w:rFonts w:ascii="Calibri Light" w:hAnsi="Calibri Light"/>
              </w:rPr>
              <w:t xml:space="preserve">innsending av </w:t>
            </w:r>
            <w:r>
              <w:rPr>
                <w:rFonts w:ascii="Calibri Light" w:hAnsi="Calibri Light"/>
              </w:rPr>
              <w:t>sluttrapport</w:t>
            </w:r>
          </w:p>
        </w:tc>
        <w:tc>
          <w:tcPr>
            <w:tcW w:w="2407" w:type="dxa"/>
          </w:tcPr>
          <w:p w:rsidR="00F43BB2" w:rsidRDefault="00F43BB2" w:rsidP="0079106B">
            <w:pPr>
              <w:tabs>
                <w:tab w:val="left" w:pos="4678"/>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Søker</w:t>
            </w:r>
          </w:p>
        </w:tc>
      </w:tr>
      <w:tr w:rsidR="00F43BB2" w:rsidTr="009F6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F43BB2" w:rsidRDefault="00F43BB2" w:rsidP="009F6E1C">
            <w:pPr>
              <w:tabs>
                <w:tab w:val="left" w:pos="4678"/>
              </w:tabs>
              <w:spacing w:after="0" w:line="240" w:lineRule="auto"/>
              <w:jc w:val="center"/>
              <w:rPr>
                <w:rFonts w:ascii="Calibri Light" w:hAnsi="Calibri Light"/>
              </w:rPr>
            </w:pPr>
            <w:r>
              <w:rPr>
                <w:rFonts w:ascii="Calibri Light" w:hAnsi="Calibri Light"/>
              </w:rPr>
              <w:t>01.08</w:t>
            </w:r>
          </w:p>
        </w:tc>
        <w:tc>
          <w:tcPr>
            <w:tcW w:w="992" w:type="dxa"/>
          </w:tcPr>
          <w:p w:rsidR="00F43BB2" w:rsidRDefault="009F6E1C" w:rsidP="009F6E1C">
            <w:pPr>
              <w:tabs>
                <w:tab w:val="left" w:pos="4678"/>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31.08</w:t>
            </w:r>
          </w:p>
        </w:tc>
        <w:tc>
          <w:tcPr>
            <w:tcW w:w="5241" w:type="dxa"/>
          </w:tcPr>
          <w:p w:rsidR="00F43BB2" w:rsidRDefault="009F6E1C" w:rsidP="0079106B">
            <w:pPr>
              <w:tabs>
                <w:tab w:val="left" w:pos="4678"/>
              </w:tabs>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Sluttrapport til godkjenning</w:t>
            </w:r>
          </w:p>
        </w:tc>
        <w:tc>
          <w:tcPr>
            <w:tcW w:w="2407" w:type="dxa"/>
          </w:tcPr>
          <w:p w:rsidR="00F43BB2" w:rsidRDefault="009F6E1C" w:rsidP="0079106B">
            <w:pPr>
              <w:tabs>
                <w:tab w:val="left" w:pos="4678"/>
              </w:tabs>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Regionsstyret</w:t>
            </w:r>
          </w:p>
        </w:tc>
      </w:tr>
      <w:tr w:rsidR="00F43BB2" w:rsidTr="009F6E1C">
        <w:tc>
          <w:tcPr>
            <w:cnfStyle w:val="001000000000" w:firstRow="0" w:lastRow="0" w:firstColumn="1" w:lastColumn="0" w:oddVBand="0" w:evenVBand="0" w:oddHBand="0" w:evenHBand="0" w:firstRowFirstColumn="0" w:firstRowLastColumn="0" w:lastRowFirstColumn="0" w:lastRowLastColumn="0"/>
            <w:tcW w:w="988" w:type="dxa"/>
          </w:tcPr>
          <w:p w:rsidR="00F43BB2" w:rsidRDefault="009F6E1C" w:rsidP="009F6E1C">
            <w:pPr>
              <w:tabs>
                <w:tab w:val="left" w:pos="4678"/>
              </w:tabs>
              <w:spacing w:after="0" w:line="240" w:lineRule="auto"/>
              <w:jc w:val="center"/>
              <w:rPr>
                <w:rFonts w:ascii="Calibri Light" w:hAnsi="Calibri Light"/>
              </w:rPr>
            </w:pPr>
            <w:r>
              <w:rPr>
                <w:rFonts w:ascii="Calibri Light" w:hAnsi="Calibri Light"/>
              </w:rPr>
              <w:t>01.09</w:t>
            </w:r>
          </w:p>
        </w:tc>
        <w:tc>
          <w:tcPr>
            <w:tcW w:w="992" w:type="dxa"/>
          </w:tcPr>
          <w:p w:rsidR="00F43BB2" w:rsidRDefault="009F6E1C" w:rsidP="009F6E1C">
            <w:pPr>
              <w:tabs>
                <w:tab w:val="left" w:pos="4678"/>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30.09</w:t>
            </w:r>
          </w:p>
        </w:tc>
        <w:tc>
          <w:tcPr>
            <w:tcW w:w="5241" w:type="dxa"/>
          </w:tcPr>
          <w:p w:rsidR="00F43BB2" w:rsidRDefault="009F6E1C" w:rsidP="0079106B">
            <w:pPr>
              <w:tabs>
                <w:tab w:val="left" w:pos="4678"/>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 xml:space="preserve">Utbetaling av </w:t>
            </w:r>
            <w:r w:rsidR="00C97664">
              <w:rPr>
                <w:rFonts w:ascii="Calibri Light" w:hAnsi="Calibri Light"/>
              </w:rPr>
              <w:t>resten</w:t>
            </w:r>
          </w:p>
        </w:tc>
        <w:tc>
          <w:tcPr>
            <w:tcW w:w="2407" w:type="dxa"/>
          </w:tcPr>
          <w:p w:rsidR="00F43BB2" w:rsidRDefault="009F6E1C" w:rsidP="0079106B">
            <w:pPr>
              <w:tabs>
                <w:tab w:val="left" w:pos="4678"/>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Regionsskasserer</w:t>
            </w:r>
          </w:p>
        </w:tc>
      </w:tr>
    </w:tbl>
    <w:p w:rsidR="00F43BB2" w:rsidRDefault="00F43BB2" w:rsidP="0079106B">
      <w:pPr>
        <w:tabs>
          <w:tab w:val="left" w:pos="4678"/>
        </w:tabs>
        <w:spacing w:after="0" w:line="240" w:lineRule="auto"/>
        <w:rPr>
          <w:rFonts w:ascii="Calibri Light" w:hAnsi="Calibri Light"/>
        </w:rPr>
      </w:pPr>
    </w:p>
    <w:p w:rsidR="001C3737" w:rsidRPr="00AD430E" w:rsidRDefault="00AD430E" w:rsidP="0079106B">
      <w:pPr>
        <w:tabs>
          <w:tab w:val="left" w:pos="4678"/>
        </w:tabs>
        <w:spacing w:after="0" w:line="240" w:lineRule="auto"/>
        <w:rPr>
          <w:rFonts w:ascii="Calibri Light" w:hAnsi="Calibri Light"/>
          <w:i/>
        </w:rPr>
      </w:pPr>
      <w:r w:rsidRPr="00AD430E">
        <w:rPr>
          <w:rFonts w:ascii="Calibri Light" w:hAnsi="Calibri Light"/>
          <w:i/>
        </w:rPr>
        <w:t>Det tas forbehold om at noen datoer kan bli endret underveis i prosessen.</w:t>
      </w:r>
    </w:p>
    <w:p w:rsidR="001C3737" w:rsidRDefault="001C3737" w:rsidP="0079106B">
      <w:pPr>
        <w:tabs>
          <w:tab w:val="left" w:pos="4678"/>
        </w:tabs>
        <w:spacing w:after="0" w:line="240" w:lineRule="auto"/>
        <w:rPr>
          <w:rFonts w:ascii="Calibri Light" w:hAnsi="Calibri Light"/>
        </w:rPr>
      </w:pPr>
    </w:p>
    <w:p w:rsidR="0099169A" w:rsidRDefault="0099169A" w:rsidP="0079106B">
      <w:pPr>
        <w:tabs>
          <w:tab w:val="left" w:pos="4678"/>
        </w:tabs>
        <w:spacing w:after="0" w:line="240" w:lineRule="auto"/>
        <w:rPr>
          <w:rFonts w:ascii="Calibri Light" w:hAnsi="Calibri Light"/>
        </w:rPr>
      </w:pPr>
      <w:r>
        <w:rPr>
          <w:b/>
          <w:sz w:val="24"/>
          <w:lang w:eastAsia="da-DK"/>
        </w:rPr>
        <w:t>Det forutsettes at søker lager en rapport/presentasjon av prosjektet som Y’s Men kan benytte i sitt arbeid</w:t>
      </w:r>
      <w:r>
        <w:rPr>
          <w:b/>
          <w:sz w:val="24"/>
          <w:lang w:eastAsia="da-DK"/>
        </w:rPr>
        <w:t>.</w:t>
      </w:r>
    </w:p>
    <w:sectPr w:rsidR="0099169A" w:rsidSect="009478C6">
      <w:headerReference w:type="default" r:id="rId10"/>
      <w:footerReference w:type="default" r:id="rId11"/>
      <w:pgSz w:w="11906" w:h="16838"/>
      <w:pgMar w:top="2127" w:right="1134" w:bottom="1276"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4FF" w:rsidRDefault="000A74FF" w:rsidP="00090432">
      <w:pPr>
        <w:spacing w:after="0" w:line="240" w:lineRule="auto"/>
      </w:pPr>
      <w:r>
        <w:separator/>
      </w:r>
    </w:p>
  </w:endnote>
  <w:endnote w:type="continuationSeparator" w:id="0">
    <w:p w:rsidR="000A74FF" w:rsidRDefault="000A74FF" w:rsidP="00090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CE0" w:rsidRPr="00132EB8" w:rsidRDefault="00271538">
    <w:pPr>
      <w:pStyle w:val="Bunntekst"/>
      <w:rPr>
        <w:rFonts w:asciiTheme="majorHAnsi" w:hAnsiTheme="majorHAnsi" w:cstheme="majorHAnsi"/>
        <w:noProof/>
        <w:color w:val="1F497D" w:themeColor="text2"/>
        <w:sz w:val="20"/>
        <w:szCs w:val="18"/>
      </w:rPr>
    </w:pPr>
    <w:r w:rsidRPr="00132EB8">
      <w:rPr>
        <w:rFonts w:asciiTheme="majorHAnsi" w:hAnsiTheme="majorHAnsi" w:cstheme="majorHAnsi"/>
        <w:noProof/>
        <w:color w:val="1F497D" w:themeColor="text2"/>
        <w:sz w:val="24"/>
        <w:lang w:val="nb-NO" w:eastAsia="nb-NO"/>
      </w:rPr>
      <mc:AlternateContent>
        <mc:Choice Requires="wps">
          <w:drawing>
            <wp:anchor distT="0" distB="0" distL="114300" distR="114300" simplePos="0" relativeHeight="251663360" behindDoc="0" locked="0" layoutInCell="1" allowOverlap="1" wp14:anchorId="4415ACF3" wp14:editId="0E98BBB3">
              <wp:simplePos x="0" y="0"/>
              <wp:positionH relativeFrom="column">
                <wp:posOffset>-16704</wp:posOffset>
              </wp:positionH>
              <wp:positionV relativeFrom="paragraph">
                <wp:posOffset>-86025</wp:posOffset>
              </wp:positionV>
              <wp:extent cx="6169687" cy="0"/>
              <wp:effectExtent l="0" t="19050" r="2540" b="19050"/>
              <wp:wrapNone/>
              <wp:docPr id="5" name="Lige forbindelse 5"/>
              <wp:cNvGraphicFramePr/>
              <a:graphic xmlns:a="http://schemas.openxmlformats.org/drawingml/2006/main">
                <a:graphicData uri="http://schemas.microsoft.com/office/word/2010/wordprocessingShape">
                  <wps:wsp>
                    <wps:cNvCnPr/>
                    <wps:spPr>
                      <a:xfrm flipH="1">
                        <a:off x="0" y="0"/>
                        <a:ext cx="6169687" cy="0"/>
                      </a:xfrm>
                      <a:prstGeom prst="line">
                        <a:avLst/>
                      </a:prstGeom>
                      <a:ln w="317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5BDC22" id="Lige forbindelse 5" o:spid="_x0000_s1026" style="position:absolute;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6.75pt" to="48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" strokecolor="#c00000" strokeweight="2.5pt"/>
          </w:pict>
        </mc:Fallback>
      </mc:AlternateContent>
    </w:r>
    <w:r w:rsidR="00CD3393" w:rsidRPr="00132EB8">
      <w:rPr>
        <w:rFonts w:asciiTheme="majorHAnsi" w:hAnsiTheme="majorHAnsi" w:cstheme="majorHAnsi"/>
        <w:noProof/>
        <w:color w:val="1F497D" w:themeColor="text2"/>
        <w:sz w:val="20"/>
        <w:szCs w:val="18"/>
      </w:rPr>
      <w:fldChar w:fldCharType="begin"/>
    </w:r>
    <w:r w:rsidR="00CD3393" w:rsidRPr="00132EB8">
      <w:rPr>
        <w:rFonts w:asciiTheme="majorHAnsi" w:hAnsiTheme="majorHAnsi" w:cstheme="majorHAnsi"/>
        <w:noProof/>
        <w:color w:val="1F497D" w:themeColor="text2"/>
        <w:sz w:val="20"/>
        <w:szCs w:val="18"/>
      </w:rPr>
      <w:instrText xml:space="preserve"> FILENAME   \* MERGEFORMAT </w:instrText>
    </w:r>
    <w:r w:rsidR="00CD3393" w:rsidRPr="00132EB8">
      <w:rPr>
        <w:rFonts w:asciiTheme="majorHAnsi" w:hAnsiTheme="majorHAnsi" w:cstheme="majorHAnsi"/>
        <w:noProof/>
        <w:color w:val="1F497D" w:themeColor="text2"/>
        <w:sz w:val="20"/>
        <w:szCs w:val="18"/>
      </w:rPr>
      <w:fldChar w:fldCharType="separate"/>
    </w:r>
    <w:r w:rsidR="00424FF7" w:rsidRPr="00132EB8">
      <w:rPr>
        <w:rFonts w:asciiTheme="majorHAnsi" w:hAnsiTheme="majorHAnsi" w:cstheme="majorHAnsi"/>
        <w:noProof/>
        <w:color w:val="1F497D" w:themeColor="text2"/>
        <w:sz w:val="20"/>
        <w:szCs w:val="18"/>
      </w:rPr>
      <w:t>Søknadsskjema t</w:t>
    </w:r>
    <w:r w:rsidR="00E26142">
      <w:rPr>
        <w:rFonts w:asciiTheme="majorHAnsi" w:hAnsiTheme="majorHAnsi" w:cstheme="majorHAnsi"/>
        <w:noProof/>
        <w:color w:val="1F497D" w:themeColor="text2"/>
        <w:sz w:val="20"/>
        <w:szCs w:val="18"/>
      </w:rPr>
      <w:t>il regionsprojekt</w:t>
    </w:r>
    <w:r w:rsidR="00C22218" w:rsidRPr="00132EB8">
      <w:rPr>
        <w:rFonts w:asciiTheme="majorHAnsi" w:hAnsiTheme="majorHAnsi" w:cstheme="majorHAnsi"/>
        <w:noProof/>
        <w:color w:val="1F497D" w:themeColor="text2"/>
        <w:sz w:val="20"/>
        <w:szCs w:val="18"/>
      </w:rPr>
      <w:t xml:space="preserve"> </w:t>
    </w:r>
    <w:r w:rsidR="00CD3393" w:rsidRPr="00132EB8">
      <w:rPr>
        <w:rFonts w:asciiTheme="majorHAnsi" w:hAnsiTheme="majorHAnsi" w:cstheme="majorHAnsi"/>
        <w:noProof/>
        <w:color w:val="1F497D" w:themeColor="text2"/>
        <w:sz w:val="20"/>
        <w:szCs w:val="18"/>
      </w:rPr>
      <w:fldChar w:fldCharType="end"/>
    </w:r>
    <w:r w:rsidR="002640F1">
      <w:rPr>
        <w:rFonts w:asciiTheme="majorHAnsi" w:hAnsiTheme="majorHAnsi" w:cstheme="majorHAnsi"/>
        <w:noProof/>
        <w:color w:val="1F497D" w:themeColor="text2"/>
        <w:sz w:val="20"/>
        <w:szCs w:val="18"/>
      </w:rPr>
      <w:t>2017</w:t>
    </w:r>
    <w:r w:rsidR="000D6B4B" w:rsidRPr="00132EB8">
      <w:rPr>
        <w:rFonts w:asciiTheme="majorHAnsi" w:hAnsiTheme="majorHAnsi" w:cstheme="majorHAnsi"/>
        <w:noProof/>
        <w:color w:val="1F497D" w:themeColor="text2"/>
        <w:sz w:val="20"/>
        <w:szCs w:val="18"/>
      </w:rPr>
      <w:tab/>
    </w:r>
    <w:r w:rsidR="002640F1">
      <w:rPr>
        <w:rFonts w:asciiTheme="majorHAnsi" w:hAnsiTheme="majorHAnsi" w:cstheme="majorHAnsi"/>
        <w:noProof/>
        <w:color w:val="1F497D" w:themeColor="text2"/>
        <w:sz w:val="20"/>
        <w:szCs w:val="18"/>
      </w:rPr>
      <w:t>Oppdatert 15.02.2017</w:t>
    </w:r>
    <w:r w:rsidR="000D6B4B" w:rsidRPr="00132EB8">
      <w:rPr>
        <w:rFonts w:asciiTheme="majorHAnsi" w:hAnsiTheme="majorHAnsi" w:cstheme="majorHAnsi"/>
        <w:noProof/>
        <w:color w:val="1F497D" w:themeColor="text2"/>
        <w:sz w:val="20"/>
        <w:szCs w:val="18"/>
      </w:rPr>
      <w:tab/>
      <w:t xml:space="preserve">Side </w:t>
    </w:r>
    <w:r w:rsidR="000D6B4B" w:rsidRPr="00132EB8">
      <w:rPr>
        <w:rFonts w:asciiTheme="majorHAnsi" w:hAnsiTheme="majorHAnsi" w:cstheme="majorHAnsi"/>
        <w:noProof/>
        <w:color w:val="1F497D" w:themeColor="text2"/>
        <w:sz w:val="20"/>
        <w:szCs w:val="18"/>
      </w:rPr>
      <w:fldChar w:fldCharType="begin"/>
    </w:r>
    <w:r w:rsidR="000D6B4B" w:rsidRPr="00132EB8">
      <w:rPr>
        <w:rFonts w:asciiTheme="majorHAnsi" w:hAnsiTheme="majorHAnsi" w:cstheme="majorHAnsi"/>
        <w:noProof/>
        <w:color w:val="1F497D" w:themeColor="text2"/>
        <w:sz w:val="20"/>
        <w:szCs w:val="18"/>
      </w:rPr>
      <w:instrText xml:space="preserve"> PAGE   \* MERGEFORMAT </w:instrText>
    </w:r>
    <w:r w:rsidR="000D6B4B" w:rsidRPr="00132EB8">
      <w:rPr>
        <w:rFonts w:asciiTheme="majorHAnsi" w:hAnsiTheme="majorHAnsi" w:cstheme="majorHAnsi"/>
        <w:noProof/>
        <w:color w:val="1F497D" w:themeColor="text2"/>
        <w:sz w:val="20"/>
        <w:szCs w:val="18"/>
      </w:rPr>
      <w:fldChar w:fldCharType="separate"/>
    </w:r>
    <w:r w:rsidR="00C97664">
      <w:rPr>
        <w:rFonts w:asciiTheme="majorHAnsi" w:hAnsiTheme="majorHAnsi" w:cstheme="majorHAnsi"/>
        <w:noProof/>
        <w:color w:val="1F497D" w:themeColor="text2"/>
        <w:sz w:val="20"/>
        <w:szCs w:val="18"/>
      </w:rPr>
      <w:t>4</w:t>
    </w:r>
    <w:r w:rsidR="000D6B4B" w:rsidRPr="00132EB8">
      <w:rPr>
        <w:rFonts w:asciiTheme="majorHAnsi" w:hAnsiTheme="majorHAnsi" w:cstheme="majorHAnsi"/>
        <w:noProof/>
        <w:color w:val="1F497D" w:themeColor="text2"/>
        <w:sz w:val="20"/>
        <w:szCs w:val="18"/>
      </w:rPr>
      <w:fldChar w:fldCharType="end"/>
    </w:r>
    <w:r w:rsidR="000D6B4B" w:rsidRPr="00132EB8">
      <w:rPr>
        <w:rFonts w:asciiTheme="majorHAnsi" w:hAnsiTheme="majorHAnsi" w:cstheme="majorHAnsi"/>
        <w:noProof/>
        <w:color w:val="1F497D" w:themeColor="text2"/>
        <w:sz w:val="20"/>
        <w:szCs w:val="18"/>
      </w:rPr>
      <w:t xml:space="preserve"> av </w:t>
    </w:r>
    <w:r w:rsidR="00132EB8" w:rsidRPr="00132EB8">
      <w:rPr>
        <w:rFonts w:asciiTheme="majorHAnsi" w:hAnsiTheme="majorHAnsi" w:cstheme="majorHAnsi"/>
        <w:noProof/>
        <w:color w:val="1F497D" w:themeColor="text2"/>
        <w:sz w:val="20"/>
        <w:szCs w:val="18"/>
      </w:rPr>
      <w:fldChar w:fldCharType="begin"/>
    </w:r>
    <w:r w:rsidR="00132EB8" w:rsidRPr="00132EB8">
      <w:rPr>
        <w:rFonts w:asciiTheme="majorHAnsi" w:hAnsiTheme="majorHAnsi" w:cstheme="majorHAnsi"/>
        <w:noProof/>
        <w:color w:val="1F497D" w:themeColor="text2"/>
        <w:sz w:val="20"/>
        <w:szCs w:val="18"/>
      </w:rPr>
      <w:instrText xml:space="preserve"> NUMPAGES   \* MERGEFORMAT </w:instrText>
    </w:r>
    <w:r w:rsidR="00132EB8" w:rsidRPr="00132EB8">
      <w:rPr>
        <w:rFonts w:asciiTheme="majorHAnsi" w:hAnsiTheme="majorHAnsi" w:cstheme="majorHAnsi"/>
        <w:noProof/>
        <w:color w:val="1F497D" w:themeColor="text2"/>
        <w:sz w:val="20"/>
        <w:szCs w:val="18"/>
      </w:rPr>
      <w:fldChar w:fldCharType="separate"/>
    </w:r>
    <w:r w:rsidR="00C97664">
      <w:rPr>
        <w:rFonts w:asciiTheme="majorHAnsi" w:hAnsiTheme="majorHAnsi" w:cstheme="majorHAnsi"/>
        <w:noProof/>
        <w:color w:val="1F497D" w:themeColor="text2"/>
        <w:sz w:val="20"/>
        <w:szCs w:val="18"/>
      </w:rPr>
      <w:t>4</w:t>
    </w:r>
    <w:r w:rsidR="00132EB8" w:rsidRPr="00132EB8">
      <w:rPr>
        <w:rFonts w:asciiTheme="majorHAnsi" w:hAnsiTheme="majorHAnsi" w:cstheme="majorHAnsi"/>
        <w:noProof/>
        <w:color w:val="1F497D" w:themeColor="text2"/>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4FF" w:rsidRDefault="000A74FF" w:rsidP="00090432">
      <w:pPr>
        <w:spacing w:after="0" w:line="240" w:lineRule="auto"/>
      </w:pPr>
      <w:r>
        <w:separator/>
      </w:r>
    </w:p>
  </w:footnote>
  <w:footnote w:type="continuationSeparator" w:id="0">
    <w:p w:rsidR="000A74FF" w:rsidRDefault="000A74FF" w:rsidP="00090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432" w:rsidRPr="00271538" w:rsidRDefault="00271538" w:rsidP="00271538">
    <w:pPr>
      <w:pStyle w:val="Topptekst"/>
    </w:pPr>
    <w:r>
      <w:rPr>
        <w:noProof/>
        <w:lang w:val="nb-NO" w:eastAsia="nb-NO"/>
      </w:rPr>
      <mc:AlternateContent>
        <mc:Choice Requires="wps">
          <w:drawing>
            <wp:anchor distT="0" distB="0" distL="114300" distR="114300" simplePos="0" relativeHeight="251661312" behindDoc="1" locked="0" layoutInCell="1" allowOverlap="1" wp14:anchorId="4E4B2C1D" wp14:editId="34E824B6">
              <wp:simplePos x="0" y="0"/>
              <wp:positionH relativeFrom="column">
                <wp:posOffset>-15987</wp:posOffset>
              </wp:positionH>
              <wp:positionV relativeFrom="paragraph">
                <wp:posOffset>285115</wp:posOffset>
              </wp:positionV>
              <wp:extent cx="5173200" cy="601200"/>
              <wp:effectExtent l="0" t="0" r="0" b="0"/>
              <wp:wrapNone/>
              <wp:docPr id="4" name="Tekstboks 4"/>
              <wp:cNvGraphicFramePr/>
              <a:graphic xmlns:a="http://schemas.openxmlformats.org/drawingml/2006/main">
                <a:graphicData uri="http://schemas.microsoft.com/office/word/2010/wordprocessingShape">
                  <wps:wsp>
                    <wps:cNvSpPr txBox="1"/>
                    <wps:spPr>
                      <a:xfrm>
                        <a:off x="0" y="0"/>
                        <a:ext cx="5173200" cy="601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1538" w:rsidRPr="002C5237" w:rsidRDefault="00271538">
                          <w:pPr>
                            <w:rPr>
                              <w:rFonts w:ascii="Segoe UI Light" w:hAnsi="Segoe UI Light" w:cs="Segoe UI"/>
                              <w:color w:val="1F497D" w:themeColor="text2"/>
                              <w:sz w:val="36"/>
                              <w:szCs w:val="36"/>
                            </w:rPr>
                          </w:pPr>
                          <w:r w:rsidRPr="002C5237">
                            <w:rPr>
                              <w:rFonts w:ascii="Segoe UI Light" w:hAnsi="Segoe UI Light" w:cs="Segoe UI"/>
                              <w:color w:val="1F497D" w:themeColor="text2"/>
                              <w:sz w:val="56"/>
                              <w:szCs w:val="56"/>
                            </w:rPr>
                            <w:t>Y’s MEN</w:t>
                          </w:r>
                          <w:r w:rsidRPr="002C5237">
                            <w:rPr>
                              <w:rFonts w:ascii="Segoe UI Light" w:hAnsi="Segoe UI Light" w:cs="Segoe UI"/>
                              <w:color w:val="1F497D" w:themeColor="text2"/>
                              <w:sz w:val="48"/>
                              <w:szCs w:val="48"/>
                            </w:rPr>
                            <w:t xml:space="preserve"> </w:t>
                          </w:r>
                          <w:r w:rsidRPr="002C5237">
                            <w:rPr>
                              <w:rFonts w:ascii="Segoe UI Light" w:hAnsi="Segoe UI Light" w:cs="Segoe UI"/>
                              <w:color w:val="1F497D" w:themeColor="text2"/>
                              <w:sz w:val="44"/>
                              <w:szCs w:val="44"/>
                            </w:rPr>
                            <w:t xml:space="preserve">INTERNATIONAL </w:t>
                          </w:r>
                          <w:r w:rsidR="00424FF7">
                            <w:rPr>
                              <w:rFonts w:ascii="Segoe UI Light" w:hAnsi="Segoe UI Light" w:cs="Segoe UI"/>
                              <w:color w:val="1F497D" w:themeColor="text2"/>
                              <w:sz w:val="36"/>
                              <w:szCs w:val="36"/>
                            </w:rPr>
                            <w:t>Region Norge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B2C1D" id="_x0000_t202" coordsize="21600,21600" o:spt="202" path="m,l,21600r21600,l21600,xe">
              <v:stroke joinstyle="miter"/>
              <v:path gradientshapeok="t" o:connecttype="rect"/>
            </v:shapetype>
            <v:shape id="Tekstboks 4" o:spid="_x0000_s1026" type="#_x0000_t202" style="position:absolute;margin-left:-1.25pt;margin-top:22.45pt;width:407.35pt;height:4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" filled="f" stroked="f" strokeweight=".5pt">
              <v:textbox>
                <w:txbxContent>
                  <w:p w:rsidR="00271538" w:rsidRPr="002C5237" w:rsidRDefault="00271538">
                    <w:pPr>
                      <w:rPr>
                        <w:rFonts w:ascii="Segoe UI Light" w:hAnsi="Segoe UI Light" w:cs="Segoe UI"/>
                        <w:color w:val="1F497D" w:themeColor="text2"/>
                        <w:sz w:val="36"/>
                        <w:szCs w:val="36"/>
                      </w:rPr>
                    </w:pPr>
                    <w:r w:rsidRPr="002C5237">
                      <w:rPr>
                        <w:rFonts w:ascii="Segoe UI Light" w:hAnsi="Segoe UI Light" w:cs="Segoe UI"/>
                        <w:color w:val="1F497D" w:themeColor="text2"/>
                        <w:sz w:val="56"/>
                        <w:szCs w:val="56"/>
                      </w:rPr>
                      <w:t>Y’s MEN</w:t>
                    </w:r>
                    <w:r w:rsidRPr="002C5237">
                      <w:rPr>
                        <w:rFonts w:ascii="Segoe UI Light" w:hAnsi="Segoe UI Light" w:cs="Segoe UI"/>
                        <w:color w:val="1F497D" w:themeColor="text2"/>
                        <w:sz w:val="48"/>
                        <w:szCs w:val="48"/>
                      </w:rPr>
                      <w:t xml:space="preserve"> </w:t>
                    </w:r>
                    <w:r w:rsidRPr="002C5237">
                      <w:rPr>
                        <w:rFonts w:ascii="Segoe UI Light" w:hAnsi="Segoe UI Light" w:cs="Segoe UI"/>
                        <w:color w:val="1F497D" w:themeColor="text2"/>
                        <w:sz w:val="44"/>
                        <w:szCs w:val="44"/>
                      </w:rPr>
                      <w:t xml:space="preserve">INTERNATIONAL </w:t>
                    </w:r>
                    <w:r w:rsidR="00424FF7">
                      <w:rPr>
                        <w:rFonts w:ascii="Segoe UI Light" w:hAnsi="Segoe UI Light" w:cs="Segoe UI"/>
                        <w:color w:val="1F497D" w:themeColor="text2"/>
                        <w:sz w:val="36"/>
                        <w:szCs w:val="36"/>
                      </w:rPr>
                      <w:t>Region Norge</w:t>
                    </w:r>
                  </w:p>
                </w:txbxContent>
              </v:textbox>
            </v:shape>
          </w:pict>
        </mc:Fallback>
      </mc:AlternateContent>
    </w:r>
    <w:r w:rsidRPr="00271538">
      <w:rPr>
        <w:noProof/>
        <w:lang w:val="nb-NO" w:eastAsia="nb-NO"/>
      </w:rPr>
      <mc:AlternateContent>
        <mc:Choice Requires="wps">
          <w:drawing>
            <wp:anchor distT="0" distB="0" distL="114300" distR="114300" simplePos="0" relativeHeight="251660288" behindDoc="0" locked="0" layoutInCell="1" allowOverlap="1" wp14:anchorId="48D51B3B" wp14:editId="32827A5B">
              <wp:simplePos x="0" y="0"/>
              <wp:positionH relativeFrom="column">
                <wp:posOffset>52070</wp:posOffset>
              </wp:positionH>
              <wp:positionV relativeFrom="paragraph">
                <wp:posOffset>774065</wp:posOffset>
              </wp:positionV>
              <wp:extent cx="5375275" cy="0"/>
              <wp:effectExtent l="0" t="19050" r="15875" b="19050"/>
              <wp:wrapNone/>
              <wp:docPr id="3" name="Lige forbindelse 3"/>
              <wp:cNvGraphicFramePr/>
              <a:graphic xmlns:a="http://schemas.openxmlformats.org/drawingml/2006/main">
                <a:graphicData uri="http://schemas.microsoft.com/office/word/2010/wordprocessingShape">
                  <wps:wsp>
                    <wps:cNvCnPr/>
                    <wps:spPr>
                      <a:xfrm flipH="1">
                        <a:off x="0" y="0"/>
                        <a:ext cx="5375275" cy="0"/>
                      </a:xfrm>
                      <a:prstGeom prst="line">
                        <a:avLst/>
                      </a:prstGeom>
                      <a:ln w="31750">
                        <a:solidFill>
                          <a:srgbClr val="002A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0DA528" id="Lige forbindelse 3" o:spid="_x0000_s1026" style="position:absolute;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pt,60.95pt" to="427.35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" strokecolor="#002a7e" strokeweight="2.5pt"/>
          </w:pict>
        </mc:Fallback>
      </mc:AlternateContent>
    </w:r>
    <w:r w:rsidRPr="00271538">
      <w:rPr>
        <w:noProof/>
        <w:lang w:val="nb-NO" w:eastAsia="nb-NO"/>
      </w:rPr>
      <w:drawing>
        <wp:anchor distT="0" distB="0" distL="114300" distR="114300" simplePos="0" relativeHeight="251659264" behindDoc="0" locked="1" layoutInCell="1" allowOverlap="1" wp14:anchorId="529CB951" wp14:editId="617E4478">
          <wp:simplePos x="0" y="0"/>
          <wp:positionH relativeFrom="page">
            <wp:posOffset>6149340</wp:posOffset>
          </wp:positionH>
          <wp:positionV relativeFrom="page">
            <wp:posOffset>359410</wp:posOffset>
          </wp:positionV>
          <wp:extent cx="809625" cy="899160"/>
          <wp:effectExtent l="0" t="0" r="9525" b="0"/>
          <wp:wrapNone/>
          <wp:docPr id="8"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pejdernet\designguide\logos\print\kfum_rgb_vert.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09625" cy="899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2FE9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EE664F2"/>
    <w:multiLevelType w:val="hybridMultilevel"/>
    <w:tmpl w:val="C58054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02F3AB4"/>
    <w:multiLevelType w:val="hybridMultilevel"/>
    <w:tmpl w:val="95463F1A"/>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52C1B1C"/>
    <w:multiLevelType w:val="hybridMultilevel"/>
    <w:tmpl w:val="9446BDCC"/>
    <w:lvl w:ilvl="0" w:tplc="AF36232C">
      <w:start w:val="1"/>
      <w:numFmt w:val="bullet"/>
      <w:lvlText w:val="•"/>
      <w:lvlJc w:val="left"/>
      <w:pPr>
        <w:tabs>
          <w:tab w:val="num" w:pos="720"/>
        </w:tabs>
        <w:ind w:left="720" w:hanging="360"/>
      </w:pPr>
      <w:rPr>
        <w:rFonts w:ascii="Arial" w:hAnsi="Arial" w:hint="default"/>
      </w:rPr>
    </w:lvl>
    <w:lvl w:ilvl="1" w:tplc="AAFC2A6E" w:tentative="1">
      <w:start w:val="1"/>
      <w:numFmt w:val="bullet"/>
      <w:lvlText w:val="•"/>
      <w:lvlJc w:val="left"/>
      <w:pPr>
        <w:tabs>
          <w:tab w:val="num" w:pos="1440"/>
        </w:tabs>
        <w:ind w:left="1440" w:hanging="360"/>
      </w:pPr>
      <w:rPr>
        <w:rFonts w:ascii="Arial" w:hAnsi="Arial" w:hint="default"/>
      </w:rPr>
    </w:lvl>
    <w:lvl w:ilvl="2" w:tplc="3C5C21AA" w:tentative="1">
      <w:start w:val="1"/>
      <w:numFmt w:val="bullet"/>
      <w:lvlText w:val="•"/>
      <w:lvlJc w:val="left"/>
      <w:pPr>
        <w:tabs>
          <w:tab w:val="num" w:pos="2160"/>
        </w:tabs>
        <w:ind w:left="2160" w:hanging="360"/>
      </w:pPr>
      <w:rPr>
        <w:rFonts w:ascii="Arial" w:hAnsi="Arial" w:hint="default"/>
      </w:rPr>
    </w:lvl>
    <w:lvl w:ilvl="3" w:tplc="E1BEC06A" w:tentative="1">
      <w:start w:val="1"/>
      <w:numFmt w:val="bullet"/>
      <w:lvlText w:val="•"/>
      <w:lvlJc w:val="left"/>
      <w:pPr>
        <w:tabs>
          <w:tab w:val="num" w:pos="2880"/>
        </w:tabs>
        <w:ind w:left="2880" w:hanging="360"/>
      </w:pPr>
      <w:rPr>
        <w:rFonts w:ascii="Arial" w:hAnsi="Arial" w:hint="default"/>
      </w:rPr>
    </w:lvl>
    <w:lvl w:ilvl="4" w:tplc="51C66BB8" w:tentative="1">
      <w:start w:val="1"/>
      <w:numFmt w:val="bullet"/>
      <w:lvlText w:val="•"/>
      <w:lvlJc w:val="left"/>
      <w:pPr>
        <w:tabs>
          <w:tab w:val="num" w:pos="3600"/>
        </w:tabs>
        <w:ind w:left="3600" w:hanging="360"/>
      </w:pPr>
      <w:rPr>
        <w:rFonts w:ascii="Arial" w:hAnsi="Arial" w:hint="default"/>
      </w:rPr>
    </w:lvl>
    <w:lvl w:ilvl="5" w:tplc="084E187E" w:tentative="1">
      <w:start w:val="1"/>
      <w:numFmt w:val="bullet"/>
      <w:lvlText w:val="•"/>
      <w:lvlJc w:val="left"/>
      <w:pPr>
        <w:tabs>
          <w:tab w:val="num" w:pos="4320"/>
        </w:tabs>
        <w:ind w:left="4320" w:hanging="360"/>
      </w:pPr>
      <w:rPr>
        <w:rFonts w:ascii="Arial" w:hAnsi="Arial" w:hint="default"/>
      </w:rPr>
    </w:lvl>
    <w:lvl w:ilvl="6" w:tplc="1E2E1546" w:tentative="1">
      <w:start w:val="1"/>
      <w:numFmt w:val="bullet"/>
      <w:lvlText w:val="•"/>
      <w:lvlJc w:val="left"/>
      <w:pPr>
        <w:tabs>
          <w:tab w:val="num" w:pos="5040"/>
        </w:tabs>
        <w:ind w:left="5040" w:hanging="360"/>
      </w:pPr>
      <w:rPr>
        <w:rFonts w:ascii="Arial" w:hAnsi="Arial" w:hint="default"/>
      </w:rPr>
    </w:lvl>
    <w:lvl w:ilvl="7" w:tplc="8E2EEEE4" w:tentative="1">
      <w:start w:val="1"/>
      <w:numFmt w:val="bullet"/>
      <w:lvlText w:val="•"/>
      <w:lvlJc w:val="left"/>
      <w:pPr>
        <w:tabs>
          <w:tab w:val="num" w:pos="5760"/>
        </w:tabs>
        <w:ind w:left="5760" w:hanging="360"/>
      </w:pPr>
      <w:rPr>
        <w:rFonts w:ascii="Arial" w:hAnsi="Arial" w:hint="default"/>
      </w:rPr>
    </w:lvl>
    <w:lvl w:ilvl="8" w:tplc="2B14015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A277BC5"/>
    <w:multiLevelType w:val="hybridMultilevel"/>
    <w:tmpl w:val="80BAF024"/>
    <w:lvl w:ilvl="0" w:tplc="6052C11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6711B56"/>
    <w:multiLevelType w:val="hybridMultilevel"/>
    <w:tmpl w:val="8880367E"/>
    <w:lvl w:ilvl="0" w:tplc="E760125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7960301F"/>
    <w:multiLevelType w:val="hybridMultilevel"/>
    <w:tmpl w:val="F75A01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67F"/>
    <w:rsid w:val="00030242"/>
    <w:rsid w:val="00031595"/>
    <w:rsid w:val="0005599A"/>
    <w:rsid w:val="00090432"/>
    <w:rsid w:val="000967FB"/>
    <w:rsid w:val="000970F4"/>
    <w:rsid w:val="00097671"/>
    <w:rsid w:val="000A74FF"/>
    <w:rsid w:val="000B4A71"/>
    <w:rsid w:val="000D6B4B"/>
    <w:rsid w:val="000E608D"/>
    <w:rsid w:val="000F4375"/>
    <w:rsid w:val="00116EF6"/>
    <w:rsid w:val="001270EF"/>
    <w:rsid w:val="00130A8C"/>
    <w:rsid w:val="00132EB8"/>
    <w:rsid w:val="0014016A"/>
    <w:rsid w:val="00166AC0"/>
    <w:rsid w:val="001749CA"/>
    <w:rsid w:val="001761FE"/>
    <w:rsid w:val="00177BCB"/>
    <w:rsid w:val="001C3737"/>
    <w:rsid w:val="002201A7"/>
    <w:rsid w:val="00233A8B"/>
    <w:rsid w:val="002640F1"/>
    <w:rsid w:val="00271538"/>
    <w:rsid w:val="00287FF2"/>
    <w:rsid w:val="002A736F"/>
    <w:rsid w:val="002B47BE"/>
    <w:rsid w:val="002C5237"/>
    <w:rsid w:val="002D5821"/>
    <w:rsid w:val="002E530A"/>
    <w:rsid w:val="002E729E"/>
    <w:rsid w:val="002F4071"/>
    <w:rsid w:val="00317FA4"/>
    <w:rsid w:val="00321BF2"/>
    <w:rsid w:val="0033452D"/>
    <w:rsid w:val="003475A5"/>
    <w:rsid w:val="00347C61"/>
    <w:rsid w:val="00354388"/>
    <w:rsid w:val="0038078F"/>
    <w:rsid w:val="003A11E3"/>
    <w:rsid w:val="003D310E"/>
    <w:rsid w:val="00414DC4"/>
    <w:rsid w:val="00423B25"/>
    <w:rsid w:val="00424FF7"/>
    <w:rsid w:val="004368EA"/>
    <w:rsid w:val="00486342"/>
    <w:rsid w:val="00486C4F"/>
    <w:rsid w:val="004A1E82"/>
    <w:rsid w:val="004B7C9D"/>
    <w:rsid w:val="004C2C8C"/>
    <w:rsid w:val="004E6B24"/>
    <w:rsid w:val="004E74E9"/>
    <w:rsid w:val="004F2B69"/>
    <w:rsid w:val="00507D82"/>
    <w:rsid w:val="005264C0"/>
    <w:rsid w:val="0054494A"/>
    <w:rsid w:val="0056301F"/>
    <w:rsid w:val="00571DCC"/>
    <w:rsid w:val="005729D4"/>
    <w:rsid w:val="00581164"/>
    <w:rsid w:val="00583850"/>
    <w:rsid w:val="00585AEF"/>
    <w:rsid w:val="005B0C15"/>
    <w:rsid w:val="005D35A6"/>
    <w:rsid w:val="0060558E"/>
    <w:rsid w:val="006133E3"/>
    <w:rsid w:val="00643F97"/>
    <w:rsid w:val="00664806"/>
    <w:rsid w:val="006C7103"/>
    <w:rsid w:val="006D109E"/>
    <w:rsid w:val="006D2395"/>
    <w:rsid w:val="006E3277"/>
    <w:rsid w:val="00702997"/>
    <w:rsid w:val="00736837"/>
    <w:rsid w:val="00737ABC"/>
    <w:rsid w:val="007465F0"/>
    <w:rsid w:val="007548B0"/>
    <w:rsid w:val="00786BB2"/>
    <w:rsid w:val="0079106B"/>
    <w:rsid w:val="00797D16"/>
    <w:rsid w:val="007F68F1"/>
    <w:rsid w:val="0081168A"/>
    <w:rsid w:val="00820FC2"/>
    <w:rsid w:val="00846DD3"/>
    <w:rsid w:val="008560AB"/>
    <w:rsid w:val="008649C5"/>
    <w:rsid w:val="008B2A75"/>
    <w:rsid w:val="008B47C7"/>
    <w:rsid w:val="008B6513"/>
    <w:rsid w:val="008B7CE0"/>
    <w:rsid w:val="008C545C"/>
    <w:rsid w:val="008F071A"/>
    <w:rsid w:val="008F7ECF"/>
    <w:rsid w:val="009036E8"/>
    <w:rsid w:val="00915606"/>
    <w:rsid w:val="00915D81"/>
    <w:rsid w:val="00916817"/>
    <w:rsid w:val="009478C6"/>
    <w:rsid w:val="00952359"/>
    <w:rsid w:val="00956EB2"/>
    <w:rsid w:val="0099169A"/>
    <w:rsid w:val="009A5987"/>
    <w:rsid w:val="009A6C7E"/>
    <w:rsid w:val="009F6E1C"/>
    <w:rsid w:val="00A163DD"/>
    <w:rsid w:val="00A223CC"/>
    <w:rsid w:val="00A5062B"/>
    <w:rsid w:val="00A5067F"/>
    <w:rsid w:val="00AA3DA0"/>
    <w:rsid w:val="00AB1513"/>
    <w:rsid w:val="00AB4C70"/>
    <w:rsid w:val="00AC6788"/>
    <w:rsid w:val="00AD430E"/>
    <w:rsid w:val="00B02E7F"/>
    <w:rsid w:val="00B245B0"/>
    <w:rsid w:val="00B56C9D"/>
    <w:rsid w:val="00B70AF7"/>
    <w:rsid w:val="00B846D0"/>
    <w:rsid w:val="00B84CF9"/>
    <w:rsid w:val="00BC1070"/>
    <w:rsid w:val="00C22218"/>
    <w:rsid w:val="00C356C1"/>
    <w:rsid w:val="00C46279"/>
    <w:rsid w:val="00C573D1"/>
    <w:rsid w:val="00C934D1"/>
    <w:rsid w:val="00C97664"/>
    <w:rsid w:val="00CA4A70"/>
    <w:rsid w:val="00CC0687"/>
    <w:rsid w:val="00CD3393"/>
    <w:rsid w:val="00CD7931"/>
    <w:rsid w:val="00CE0942"/>
    <w:rsid w:val="00D1138A"/>
    <w:rsid w:val="00D21442"/>
    <w:rsid w:val="00D23163"/>
    <w:rsid w:val="00D42DDD"/>
    <w:rsid w:val="00D97B64"/>
    <w:rsid w:val="00DC5F6A"/>
    <w:rsid w:val="00DC7236"/>
    <w:rsid w:val="00DE0161"/>
    <w:rsid w:val="00DE18E3"/>
    <w:rsid w:val="00DE43F1"/>
    <w:rsid w:val="00DF6250"/>
    <w:rsid w:val="00DF68B1"/>
    <w:rsid w:val="00E009FE"/>
    <w:rsid w:val="00E26142"/>
    <w:rsid w:val="00E40AC5"/>
    <w:rsid w:val="00E752A0"/>
    <w:rsid w:val="00E96683"/>
    <w:rsid w:val="00EA142C"/>
    <w:rsid w:val="00EF596F"/>
    <w:rsid w:val="00F360B0"/>
    <w:rsid w:val="00F43BB2"/>
    <w:rsid w:val="00F460AD"/>
    <w:rsid w:val="00FA6812"/>
    <w:rsid w:val="00FD121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AD760"/>
  <w15:docId w15:val="{A30939FE-8648-4675-BC0D-AD2D0474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64806"/>
    <w:pPr>
      <w:spacing w:after="200" w:line="276" w:lineRule="auto"/>
    </w:pPr>
    <w:rPr>
      <w:sz w:val="22"/>
      <w:szCs w:val="22"/>
      <w:lang w:eastAsia="en-US"/>
    </w:rPr>
  </w:style>
  <w:style w:type="paragraph" w:styleId="Overskrift1">
    <w:name w:val="heading 1"/>
    <w:basedOn w:val="Normal"/>
    <w:next w:val="Normal"/>
    <w:link w:val="Overskrift1Tegn"/>
    <w:qFormat/>
    <w:rsid w:val="00090432"/>
    <w:pPr>
      <w:keepNext/>
      <w:spacing w:after="0" w:line="240" w:lineRule="auto"/>
      <w:outlineLvl w:val="0"/>
    </w:pPr>
    <w:rPr>
      <w:rFonts w:ascii="Arial" w:eastAsia="Times New Roman" w:hAnsi="Arial"/>
      <w:b/>
      <w:bCs/>
      <w:sz w:val="28"/>
      <w:szCs w:val="24"/>
      <w:lang w:val="x-none" w:eastAsia="da-DK"/>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A50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6C7103"/>
    <w:pPr>
      <w:ind w:left="720"/>
      <w:contextualSpacing/>
    </w:pPr>
  </w:style>
  <w:style w:type="character" w:styleId="Plassholdertekst">
    <w:name w:val="Placeholder Text"/>
    <w:uiPriority w:val="99"/>
    <w:semiHidden/>
    <w:rsid w:val="0005599A"/>
    <w:rPr>
      <w:color w:val="808080"/>
    </w:rPr>
  </w:style>
  <w:style w:type="paragraph" w:styleId="Bobletekst">
    <w:name w:val="Balloon Text"/>
    <w:basedOn w:val="Normal"/>
    <w:link w:val="BobletekstTegn"/>
    <w:uiPriority w:val="99"/>
    <w:semiHidden/>
    <w:unhideWhenUsed/>
    <w:rsid w:val="0005599A"/>
    <w:pPr>
      <w:spacing w:after="0" w:line="240" w:lineRule="auto"/>
    </w:pPr>
    <w:rPr>
      <w:rFonts w:ascii="Tahoma" w:hAnsi="Tahoma"/>
      <w:sz w:val="16"/>
      <w:szCs w:val="16"/>
      <w:lang w:val="x-none" w:eastAsia="x-none"/>
    </w:rPr>
  </w:style>
  <w:style w:type="character" w:customStyle="1" w:styleId="BobletekstTegn">
    <w:name w:val="Bobletekst Tegn"/>
    <w:link w:val="Bobletekst"/>
    <w:uiPriority w:val="99"/>
    <w:semiHidden/>
    <w:rsid w:val="0005599A"/>
    <w:rPr>
      <w:rFonts w:ascii="Tahoma" w:hAnsi="Tahoma" w:cs="Tahoma"/>
      <w:sz w:val="16"/>
      <w:szCs w:val="16"/>
    </w:rPr>
  </w:style>
  <w:style w:type="paragraph" w:styleId="Topptekst">
    <w:name w:val="header"/>
    <w:basedOn w:val="Normal"/>
    <w:link w:val="TopptekstTegn"/>
    <w:rsid w:val="008B2A75"/>
    <w:pPr>
      <w:tabs>
        <w:tab w:val="center" w:pos="4819"/>
        <w:tab w:val="right" w:pos="9638"/>
      </w:tabs>
      <w:spacing w:after="0" w:line="240" w:lineRule="auto"/>
    </w:pPr>
    <w:rPr>
      <w:rFonts w:ascii="Times New Roman" w:eastAsia="Times New Roman" w:hAnsi="Times New Roman"/>
      <w:sz w:val="24"/>
      <w:szCs w:val="24"/>
      <w:lang w:val="x-none" w:eastAsia="da-DK"/>
    </w:rPr>
  </w:style>
  <w:style w:type="character" w:customStyle="1" w:styleId="TopptekstTegn">
    <w:name w:val="Topptekst Tegn"/>
    <w:link w:val="Topptekst"/>
    <w:rsid w:val="008B2A75"/>
    <w:rPr>
      <w:rFonts w:ascii="Times New Roman" w:eastAsia="Times New Roman" w:hAnsi="Times New Roman" w:cs="Times New Roman"/>
      <w:sz w:val="24"/>
      <w:szCs w:val="24"/>
      <w:lang w:eastAsia="da-DK"/>
    </w:rPr>
  </w:style>
  <w:style w:type="character" w:styleId="Hyperkobling">
    <w:name w:val="Hyperlink"/>
    <w:uiPriority w:val="99"/>
    <w:unhideWhenUsed/>
    <w:rsid w:val="008B2A75"/>
    <w:rPr>
      <w:color w:val="0000FF"/>
      <w:u w:val="single"/>
    </w:rPr>
  </w:style>
  <w:style w:type="paragraph" w:styleId="Bunntekst">
    <w:name w:val="footer"/>
    <w:basedOn w:val="Normal"/>
    <w:link w:val="BunntekstTegn"/>
    <w:uiPriority w:val="99"/>
    <w:unhideWhenUsed/>
    <w:rsid w:val="00090432"/>
    <w:pPr>
      <w:tabs>
        <w:tab w:val="center" w:pos="4819"/>
        <w:tab w:val="right" w:pos="9638"/>
      </w:tabs>
      <w:spacing w:after="0" w:line="240" w:lineRule="auto"/>
    </w:pPr>
  </w:style>
  <w:style w:type="character" w:customStyle="1" w:styleId="BunntekstTegn">
    <w:name w:val="Bunntekst Tegn"/>
    <w:basedOn w:val="Standardskriftforavsnitt"/>
    <w:link w:val="Bunntekst"/>
    <w:uiPriority w:val="99"/>
    <w:rsid w:val="00090432"/>
  </w:style>
  <w:style w:type="character" w:customStyle="1" w:styleId="Overskrift1Tegn">
    <w:name w:val="Overskrift 1 Tegn"/>
    <w:link w:val="Overskrift1"/>
    <w:rsid w:val="00090432"/>
    <w:rPr>
      <w:rFonts w:ascii="Arial" w:eastAsia="Times New Roman" w:hAnsi="Arial" w:cs="Arial"/>
      <w:b/>
      <w:bCs/>
      <w:sz w:val="28"/>
      <w:szCs w:val="24"/>
      <w:lang w:eastAsia="da-DK"/>
    </w:rPr>
  </w:style>
  <w:style w:type="paragraph" w:styleId="Ingenmellomrom">
    <w:name w:val="No Spacing"/>
    <w:uiPriority w:val="1"/>
    <w:qFormat/>
    <w:rsid w:val="00915D81"/>
    <w:rPr>
      <w:sz w:val="22"/>
      <w:szCs w:val="22"/>
      <w:lang w:eastAsia="en-US"/>
    </w:rPr>
  </w:style>
  <w:style w:type="table" w:styleId="Vanligtabell1">
    <w:name w:val="Plain Table 1"/>
    <w:basedOn w:val="Vanligtabell"/>
    <w:uiPriority w:val="41"/>
    <w:rsid w:val="009F6E1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757673">
      <w:bodyDiv w:val="1"/>
      <w:marLeft w:val="0"/>
      <w:marRight w:val="0"/>
      <w:marTop w:val="0"/>
      <w:marBottom w:val="0"/>
      <w:divBdr>
        <w:top w:val="none" w:sz="0" w:space="0" w:color="auto"/>
        <w:left w:val="none" w:sz="0" w:space="0" w:color="auto"/>
        <w:bottom w:val="none" w:sz="0" w:space="0" w:color="auto"/>
        <w:right w:val="none" w:sz="0" w:space="0" w:color="auto"/>
      </w:divBdr>
      <w:divsChild>
        <w:div w:id="517350837">
          <w:marLeft w:val="0"/>
          <w:marRight w:val="0"/>
          <w:marTop w:val="0"/>
          <w:marBottom w:val="0"/>
          <w:divBdr>
            <w:top w:val="none" w:sz="0" w:space="0" w:color="auto"/>
            <w:left w:val="none" w:sz="0" w:space="0" w:color="auto"/>
            <w:bottom w:val="none" w:sz="0" w:space="0" w:color="auto"/>
            <w:right w:val="none" w:sz="0" w:space="0" w:color="auto"/>
          </w:divBdr>
          <w:divsChild>
            <w:div w:id="2133742482">
              <w:marLeft w:val="0"/>
              <w:marRight w:val="0"/>
              <w:marTop w:val="0"/>
              <w:marBottom w:val="0"/>
              <w:divBdr>
                <w:top w:val="none" w:sz="0" w:space="0" w:color="auto"/>
                <w:left w:val="none" w:sz="0" w:space="0" w:color="auto"/>
                <w:bottom w:val="none" w:sz="0" w:space="0" w:color="auto"/>
                <w:right w:val="none" w:sz="0" w:space="0" w:color="auto"/>
              </w:divBdr>
              <w:divsChild>
                <w:div w:id="1089888216">
                  <w:marLeft w:val="0"/>
                  <w:marRight w:val="0"/>
                  <w:marTop w:val="0"/>
                  <w:marBottom w:val="0"/>
                  <w:divBdr>
                    <w:top w:val="none" w:sz="0" w:space="0" w:color="auto"/>
                    <w:left w:val="none" w:sz="0" w:space="0" w:color="auto"/>
                    <w:bottom w:val="none" w:sz="0" w:space="0" w:color="auto"/>
                    <w:right w:val="none" w:sz="0" w:space="0" w:color="auto"/>
                  </w:divBdr>
                  <w:divsChild>
                    <w:div w:id="799038055">
                      <w:marLeft w:val="0"/>
                      <w:marRight w:val="0"/>
                      <w:marTop w:val="0"/>
                      <w:marBottom w:val="0"/>
                      <w:divBdr>
                        <w:top w:val="none" w:sz="0" w:space="0" w:color="auto"/>
                        <w:left w:val="none" w:sz="0" w:space="0" w:color="auto"/>
                        <w:bottom w:val="none" w:sz="0" w:space="0" w:color="auto"/>
                        <w:right w:val="none" w:sz="0" w:space="0" w:color="auto"/>
                      </w:divBdr>
                      <w:divsChild>
                        <w:div w:id="494994183">
                          <w:marLeft w:val="90"/>
                          <w:marRight w:val="60"/>
                          <w:marTop w:val="375"/>
                          <w:marBottom w:val="120"/>
                          <w:divBdr>
                            <w:top w:val="none" w:sz="0" w:space="0" w:color="auto"/>
                            <w:left w:val="none" w:sz="0" w:space="0" w:color="auto"/>
                            <w:bottom w:val="none" w:sz="0" w:space="0" w:color="auto"/>
                            <w:right w:val="none" w:sz="0" w:space="0" w:color="auto"/>
                          </w:divBdr>
                          <w:divsChild>
                            <w:div w:id="2035492924">
                              <w:marLeft w:val="0"/>
                              <w:marRight w:val="0"/>
                              <w:marTop w:val="0"/>
                              <w:marBottom w:val="0"/>
                              <w:divBdr>
                                <w:top w:val="single" w:sz="6" w:space="8" w:color="CCCCCC"/>
                                <w:left w:val="none" w:sz="0" w:space="0" w:color="auto"/>
                                <w:bottom w:val="none" w:sz="0" w:space="0" w:color="auto"/>
                                <w:right w:val="none" w:sz="0" w:space="0" w:color="auto"/>
                              </w:divBdr>
                              <w:divsChild>
                                <w:div w:id="1915776234">
                                  <w:marLeft w:val="0"/>
                                  <w:marRight w:val="0"/>
                                  <w:marTop w:val="0"/>
                                  <w:marBottom w:val="0"/>
                                  <w:divBdr>
                                    <w:top w:val="none" w:sz="0" w:space="0" w:color="auto"/>
                                    <w:left w:val="none" w:sz="0" w:space="0" w:color="auto"/>
                                    <w:bottom w:val="none" w:sz="0" w:space="0" w:color="auto"/>
                                    <w:right w:val="none" w:sz="0" w:space="0" w:color="auto"/>
                                  </w:divBdr>
                                  <w:divsChild>
                                    <w:div w:id="465010400">
                                      <w:marLeft w:val="0"/>
                                      <w:marRight w:val="0"/>
                                      <w:marTop w:val="0"/>
                                      <w:marBottom w:val="0"/>
                                      <w:divBdr>
                                        <w:top w:val="none" w:sz="0" w:space="0" w:color="auto"/>
                                        <w:left w:val="none" w:sz="0" w:space="0" w:color="auto"/>
                                        <w:bottom w:val="none" w:sz="0" w:space="0" w:color="auto"/>
                                        <w:right w:val="none" w:sz="0" w:space="0" w:color="auto"/>
                                      </w:divBdr>
                                      <w:divsChild>
                                        <w:div w:id="148326646">
                                          <w:marLeft w:val="0"/>
                                          <w:marRight w:val="0"/>
                                          <w:marTop w:val="0"/>
                                          <w:marBottom w:val="0"/>
                                          <w:divBdr>
                                            <w:top w:val="none" w:sz="0" w:space="0" w:color="auto"/>
                                            <w:left w:val="none" w:sz="0" w:space="0" w:color="auto"/>
                                            <w:bottom w:val="none" w:sz="0" w:space="0" w:color="auto"/>
                                            <w:right w:val="none" w:sz="0" w:space="0" w:color="auto"/>
                                          </w:divBdr>
                                        </w:div>
                                        <w:div w:id="655186734">
                                          <w:marLeft w:val="0"/>
                                          <w:marRight w:val="0"/>
                                          <w:marTop w:val="0"/>
                                          <w:marBottom w:val="0"/>
                                          <w:divBdr>
                                            <w:top w:val="none" w:sz="0" w:space="0" w:color="auto"/>
                                            <w:left w:val="none" w:sz="0" w:space="0" w:color="auto"/>
                                            <w:bottom w:val="none" w:sz="0" w:space="0" w:color="auto"/>
                                            <w:right w:val="none" w:sz="0" w:space="0" w:color="auto"/>
                                          </w:divBdr>
                                        </w:div>
                                        <w:div w:id="376244621">
                                          <w:marLeft w:val="0"/>
                                          <w:marRight w:val="0"/>
                                          <w:marTop w:val="0"/>
                                          <w:marBottom w:val="0"/>
                                          <w:divBdr>
                                            <w:top w:val="none" w:sz="0" w:space="0" w:color="auto"/>
                                            <w:left w:val="none" w:sz="0" w:space="0" w:color="auto"/>
                                            <w:bottom w:val="none" w:sz="0" w:space="0" w:color="auto"/>
                                            <w:right w:val="none" w:sz="0" w:space="0" w:color="auto"/>
                                          </w:divBdr>
                                        </w:div>
                                        <w:div w:id="1927299043">
                                          <w:marLeft w:val="0"/>
                                          <w:marRight w:val="0"/>
                                          <w:marTop w:val="0"/>
                                          <w:marBottom w:val="0"/>
                                          <w:divBdr>
                                            <w:top w:val="none" w:sz="0" w:space="0" w:color="auto"/>
                                            <w:left w:val="none" w:sz="0" w:space="0" w:color="auto"/>
                                            <w:bottom w:val="none" w:sz="0" w:space="0" w:color="auto"/>
                                            <w:right w:val="none" w:sz="0" w:space="0" w:color="auto"/>
                                          </w:divBdr>
                                        </w:div>
                                        <w:div w:id="133135571">
                                          <w:marLeft w:val="0"/>
                                          <w:marRight w:val="0"/>
                                          <w:marTop w:val="0"/>
                                          <w:marBottom w:val="0"/>
                                          <w:divBdr>
                                            <w:top w:val="none" w:sz="0" w:space="0" w:color="auto"/>
                                            <w:left w:val="none" w:sz="0" w:space="0" w:color="auto"/>
                                            <w:bottom w:val="none" w:sz="0" w:space="0" w:color="auto"/>
                                            <w:right w:val="none" w:sz="0" w:space="0" w:color="auto"/>
                                          </w:divBdr>
                                        </w:div>
                                        <w:div w:id="1420173543">
                                          <w:marLeft w:val="0"/>
                                          <w:marRight w:val="0"/>
                                          <w:marTop w:val="0"/>
                                          <w:marBottom w:val="0"/>
                                          <w:divBdr>
                                            <w:top w:val="none" w:sz="0" w:space="0" w:color="auto"/>
                                            <w:left w:val="none" w:sz="0" w:space="0" w:color="auto"/>
                                            <w:bottom w:val="none" w:sz="0" w:space="0" w:color="auto"/>
                                            <w:right w:val="none" w:sz="0" w:space="0" w:color="auto"/>
                                          </w:divBdr>
                                        </w:div>
                                        <w:div w:id="1618566490">
                                          <w:marLeft w:val="0"/>
                                          <w:marRight w:val="0"/>
                                          <w:marTop w:val="0"/>
                                          <w:marBottom w:val="0"/>
                                          <w:divBdr>
                                            <w:top w:val="none" w:sz="0" w:space="0" w:color="auto"/>
                                            <w:left w:val="none" w:sz="0" w:space="0" w:color="auto"/>
                                            <w:bottom w:val="none" w:sz="0" w:space="0" w:color="auto"/>
                                            <w:right w:val="none" w:sz="0" w:space="0" w:color="auto"/>
                                          </w:divBdr>
                                        </w:div>
                                        <w:div w:id="1594777882">
                                          <w:marLeft w:val="0"/>
                                          <w:marRight w:val="0"/>
                                          <w:marTop w:val="0"/>
                                          <w:marBottom w:val="0"/>
                                          <w:divBdr>
                                            <w:top w:val="none" w:sz="0" w:space="0" w:color="auto"/>
                                            <w:left w:val="none" w:sz="0" w:space="0" w:color="auto"/>
                                            <w:bottom w:val="none" w:sz="0" w:space="0" w:color="auto"/>
                                            <w:right w:val="none" w:sz="0" w:space="0" w:color="auto"/>
                                          </w:divBdr>
                                        </w:div>
                                        <w:div w:id="1485925258">
                                          <w:marLeft w:val="0"/>
                                          <w:marRight w:val="0"/>
                                          <w:marTop w:val="0"/>
                                          <w:marBottom w:val="0"/>
                                          <w:divBdr>
                                            <w:top w:val="none" w:sz="0" w:space="0" w:color="auto"/>
                                            <w:left w:val="none" w:sz="0" w:space="0" w:color="auto"/>
                                            <w:bottom w:val="none" w:sz="0" w:space="0" w:color="auto"/>
                                            <w:right w:val="none" w:sz="0" w:space="0" w:color="auto"/>
                                          </w:divBdr>
                                        </w:div>
                                        <w:div w:id="995232685">
                                          <w:marLeft w:val="0"/>
                                          <w:marRight w:val="0"/>
                                          <w:marTop w:val="0"/>
                                          <w:marBottom w:val="0"/>
                                          <w:divBdr>
                                            <w:top w:val="none" w:sz="0" w:space="0" w:color="auto"/>
                                            <w:left w:val="none" w:sz="0" w:space="0" w:color="auto"/>
                                            <w:bottom w:val="none" w:sz="0" w:space="0" w:color="auto"/>
                                            <w:right w:val="none" w:sz="0" w:space="0" w:color="auto"/>
                                          </w:divBdr>
                                        </w:div>
                                        <w:div w:id="1989892230">
                                          <w:marLeft w:val="0"/>
                                          <w:marRight w:val="0"/>
                                          <w:marTop w:val="0"/>
                                          <w:marBottom w:val="0"/>
                                          <w:divBdr>
                                            <w:top w:val="none" w:sz="0" w:space="0" w:color="auto"/>
                                            <w:left w:val="none" w:sz="0" w:space="0" w:color="auto"/>
                                            <w:bottom w:val="none" w:sz="0" w:space="0" w:color="auto"/>
                                            <w:right w:val="none" w:sz="0" w:space="0" w:color="auto"/>
                                          </w:divBdr>
                                        </w:div>
                                        <w:div w:id="468519903">
                                          <w:marLeft w:val="0"/>
                                          <w:marRight w:val="0"/>
                                          <w:marTop w:val="0"/>
                                          <w:marBottom w:val="0"/>
                                          <w:divBdr>
                                            <w:top w:val="none" w:sz="0" w:space="0" w:color="auto"/>
                                            <w:left w:val="none" w:sz="0" w:space="0" w:color="auto"/>
                                            <w:bottom w:val="none" w:sz="0" w:space="0" w:color="auto"/>
                                            <w:right w:val="none" w:sz="0" w:space="0" w:color="auto"/>
                                          </w:divBdr>
                                        </w:div>
                                        <w:div w:id="1899973139">
                                          <w:marLeft w:val="0"/>
                                          <w:marRight w:val="0"/>
                                          <w:marTop w:val="0"/>
                                          <w:marBottom w:val="0"/>
                                          <w:divBdr>
                                            <w:top w:val="none" w:sz="0" w:space="0" w:color="auto"/>
                                            <w:left w:val="none" w:sz="0" w:space="0" w:color="auto"/>
                                            <w:bottom w:val="none" w:sz="0" w:space="0" w:color="auto"/>
                                            <w:right w:val="none" w:sz="0" w:space="0" w:color="auto"/>
                                          </w:divBdr>
                                        </w:div>
                                        <w:div w:id="1684240038">
                                          <w:marLeft w:val="0"/>
                                          <w:marRight w:val="0"/>
                                          <w:marTop w:val="0"/>
                                          <w:marBottom w:val="0"/>
                                          <w:divBdr>
                                            <w:top w:val="none" w:sz="0" w:space="0" w:color="auto"/>
                                            <w:left w:val="none" w:sz="0" w:space="0" w:color="auto"/>
                                            <w:bottom w:val="none" w:sz="0" w:space="0" w:color="auto"/>
                                            <w:right w:val="none" w:sz="0" w:space="0" w:color="auto"/>
                                          </w:divBdr>
                                        </w:div>
                                        <w:div w:id="1709573103">
                                          <w:marLeft w:val="0"/>
                                          <w:marRight w:val="0"/>
                                          <w:marTop w:val="0"/>
                                          <w:marBottom w:val="0"/>
                                          <w:divBdr>
                                            <w:top w:val="none" w:sz="0" w:space="0" w:color="auto"/>
                                            <w:left w:val="none" w:sz="0" w:space="0" w:color="auto"/>
                                            <w:bottom w:val="none" w:sz="0" w:space="0" w:color="auto"/>
                                            <w:right w:val="none" w:sz="0" w:space="0" w:color="auto"/>
                                          </w:divBdr>
                                        </w:div>
                                        <w:div w:id="2065710292">
                                          <w:marLeft w:val="0"/>
                                          <w:marRight w:val="0"/>
                                          <w:marTop w:val="0"/>
                                          <w:marBottom w:val="0"/>
                                          <w:divBdr>
                                            <w:top w:val="none" w:sz="0" w:space="0" w:color="auto"/>
                                            <w:left w:val="none" w:sz="0" w:space="0" w:color="auto"/>
                                            <w:bottom w:val="none" w:sz="0" w:space="0" w:color="auto"/>
                                            <w:right w:val="none" w:sz="0" w:space="0" w:color="auto"/>
                                          </w:divBdr>
                                        </w:div>
                                        <w:div w:id="482552839">
                                          <w:marLeft w:val="0"/>
                                          <w:marRight w:val="0"/>
                                          <w:marTop w:val="0"/>
                                          <w:marBottom w:val="0"/>
                                          <w:divBdr>
                                            <w:top w:val="none" w:sz="0" w:space="0" w:color="auto"/>
                                            <w:left w:val="none" w:sz="0" w:space="0" w:color="auto"/>
                                            <w:bottom w:val="none" w:sz="0" w:space="0" w:color="auto"/>
                                            <w:right w:val="none" w:sz="0" w:space="0" w:color="auto"/>
                                          </w:divBdr>
                                        </w:div>
                                        <w:div w:id="646519403">
                                          <w:marLeft w:val="0"/>
                                          <w:marRight w:val="0"/>
                                          <w:marTop w:val="0"/>
                                          <w:marBottom w:val="0"/>
                                          <w:divBdr>
                                            <w:top w:val="none" w:sz="0" w:space="0" w:color="auto"/>
                                            <w:left w:val="none" w:sz="0" w:space="0" w:color="auto"/>
                                            <w:bottom w:val="none" w:sz="0" w:space="0" w:color="auto"/>
                                            <w:right w:val="none" w:sz="0" w:space="0" w:color="auto"/>
                                          </w:divBdr>
                                        </w:div>
                                        <w:div w:id="249966464">
                                          <w:marLeft w:val="0"/>
                                          <w:marRight w:val="0"/>
                                          <w:marTop w:val="0"/>
                                          <w:marBottom w:val="0"/>
                                          <w:divBdr>
                                            <w:top w:val="none" w:sz="0" w:space="0" w:color="auto"/>
                                            <w:left w:val="none" w:sz="0" w:space="0" w:color="auto"/>
                                            <w:bottom w:val="none" w:sz="0" w:space="0" w:color="auto"/>
                                            <w:right w:val="none" w:sz="0" w:space="0" w:color="auto"/>
                                          </w:divBdr>
                                        </w:div>
                                        <w:div w:id="1644234246">
                                          <w:marLeft w:val="0"/>
                                          <w:marRight w:val="0"/>
                                          <w:marTop w:val="0"/>
                                          <w:marBottom w:val="0"/>
                                          <w:divBdr>
                                            <w:top w:val="none" w:sz="0" w:space="0" w:color="auto"/>
                                            <w:left w:val="none" w:sz="0" w:space="0" w:color="auto"/>
                                            <w:bottom w:val="none" w:sz="0" w:space="0" w:color="auto"/>
                                            <w:right w:val="none" w:sz="0" w:space="0" w:color="auto"/>
                                          </w:divBdr>
                                        </w:div>
                                        <w:div w:id="442572957">
                                          <w:marLeft w:val="0"/>
                                          <w:marRight w:val="0"/>
                                          <w:marTop w:val="0"/>
                                          <w:marBottom w:val="0"/>
                                          <w:divBdr>
                                            <w:top w:val="none" w:sz="0" w:space="0" w:color="auto"/>
                                            <w:left w:val="none" w:sz="0" w:space="0" w:color="auto"/>
                                            <w:bottom w:val="none" w:sz="0" w:space="0" w:color="auto"/>
                                            <w:right w:val="none" w:sz="0" w:space="0" w:color="auto"/>
                                          </w:divBdr>
                                        </w:div>
                                        <w:div w:id="794257558">
                                          <w:marLeft w:val="0"/>
                                          <w:marRight w:val="0"/>
                                          <w:marTop w:val="0"/>
                                          <w:marBottom w:val="0"/>
                                          <w:divBdr>
                                            <w:top w:val="none" w:sz="0" w:space="0" w:color="auto"/>
                                            <w:left w:val="none" w:sz="0" w:space="0" w:color="auto"/>
                                            <w:bottom w:val="none" w:sz="0" w:space="0" w:color="auto"/>
                                            <w:right w:val="none" w:sz="0" w:space="0" w:color="auto"/>
                                          </w:divBdr>
                                        </w:div>
                                        <w:div w:id="1706438905">
                                          <w:marLeft w:val="0"/>
                                          <w:marRight w:val="0"/>
                                          <w:marTop w:val="0"/>
                                          <w:marBottom w:val="0"/>
                                          <w:divBdr>
                                            <w:top w:val="none" w:sz="0" w:space="0" w:color="auto"/>
                                            <w:left w:val="none" w:sz="0" w:space="0" w:color="auto"/>
                                            <w:bottom w:val="none" w:sz="0" w:space="0" w:color="auto"/>
                                            <w:right w:val="none" w:sz="0" w:space="0" w:color="auto"/>
                                          </w:divBdr>
                                        </w:div>
                                        <w:div w:id="1323314405">
                                          <w:marLeft w:val="0"/>
                                          <w:marRight w:val="0"/>
                                          <w:marTop w:val="0"/>
                                          <w:marBottom w:val="0"/>
                                          <w:divBdr>
                                            <w:top w:val="none" w:sz="0" w:space="0" w:color="auto"/>
                                            <w:left w:val="none" w:sz="0" w:space="0" w:color="auto"/>
                                            <w:bottom w:val="none" w:sz="0" w:space="0" w:color="auto"/>
                                            <w:right w:val="none" w:sz="0" w:space="0" w:color="auto"/>
                                          </w:divBdr>
                                        </w:div>
                                        <w:div w:id="1633704110">
                                          <w:marLeft w:val="0"/>
                                          <w:marRight w:val="0"/>
                                          <w:marTop w:val="0"/>
                                          <w:marBottom w:val="0"/>
                                          <w:divBdr>
                                            <w:top w:val="none" w:sz="0" w:space="0" w:color="auto"/>
                                            <w:left w:val="none" w:sz="0" w:space="0" w:color="auto"/>
                                            <w:bottom w:val="none" w:sz="0" w:space="0" w:color="auto"/>
                                            <w:right w:val="none" w:sz="0" w:space="0" w:color="auto"/>
                                          </w:divBdr>
                                        </w:div>
                                        <w:div w:id="1011226605">
                                          <w:marLeft w:val="0"/>
                                          <w:marRight w:val="0"/>
                                          <w:marTop w:val="0"/>
                                          <w:marBottom w:val="0"/>
                                          <w:divBdr>
                                            <w:top w:val="none" w:sz="0" w:space="0" w:color="auto"/>
                                            <w:left w:val="none" w:sz="0" w:space="0" w:color="auto"/>
                                            <w:bottom w:val="none" w:sz="0" w:space="0" w:color="auto"/>
                                            <w:right w:val="none" w:sz="0" w:space="0" w:color="auto"/>
                                          </w:divBdr>
                                        </w:div>
                                        <w:div w:id="2090883944">
                                          <w:marLeft w:val="0"/>
                                          <w:marRight w:val="0"/>
                                          <w:marTop w:val="0"/>
                                          <w:marBottom w:val="0"/>
                                          <w:divBdr>
                                            <w:top w:val="none" w:sz="0" w:space="0" w:color="auto"/>
                                            <w:left w:val="none" w:sz="0" w:space="0" w:color="auto"/>
                                            <w:bottom w:val="none" w:sz="0" w:space="0" w:color="auto"/>
                                            <w:right w:val="none" w:sz="0" w:space="0" w:color="auto"/>
                                          </w:divBdr>
                                        </w:div>
                                        <w:div w:id="1207330883">
                                          <w:marLeft w:val="0"/>
                                          <w:marRight w:val="0"/>
                                          <w:marTop w:val="0"/>
                                          <w:marBottom w:val="0"/>
                                          <w:divBdr>
                                            <w:top w:val="none" w:sz="0" w:space="0" w:color="auto"/>
                                            <w:left w:val="none" w:sz="0" w:space="0" w:color="auto"/>
                                            <w:bottom w:val="none" w:sz="0" w:space="0" w:color="auto"/>
                                            <w:right w:val="none" w:sz="0" w:space="0" w:color="auto"/>
                                          </w:divBdr>
                                        </w:div>
                                        <w:div w:id="1937517536">
                                          <w:marLeft w:val="0"/>
                                          <w:marRight w:val="0"/>
                                          <w:marTop w:val="0"/>
                                          <w:marBottom w:val="0"/>
                                          <w:divBdr>
                                            <w:top w:val="none" w:sz="0" w:space="0" w:color="auto"/>
                                            <w:left w:val="none" w:sz="0" w:space="0" w:color="auto"/>
                                            <w:bottom w:val="none" w:sz="0" w:space="0" w:color="auto"/>
                                            <w:right w:val="none" w:sz="0" w:space="0" w:color="auto"/>
                                          </w:divBdr>
                                        </w:div>
                                        <w:div w:id="90225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795813">
      <w:bodyDiv w:val="1"/>
      <w:marLeft w:val="0"/>
      <w:marRight w:val="0"/>
      <w:marTop w:val="0"/>
      <w:marBottom w:val="0"/>
      <w:divBdr>
        <w:top w:val="none" w:sz="0" w:space="0" w:color="auto"/>
        <w:left w:val="none" w:sz="0" w:space="0" w:color="auto"/>
        <w:bottom w:val="none" w:sz="0" w:space="0" w:color="auto"/>
        <w:right w:val="none" w:sz="0" w:space="0" w:color="auto"/>
      </w:divBdr>
      <w:divsChild>
        <w:div w:id="58945783">
          <w:marLeft w:val="547"/>
          <w:marRight w:val="0"/>
          <w:marTop w:val="125"/>
          <w:marBottom w:val="0"/>
          <w:divBdr>
            <w:top w:val="none" w:sz="0" w:space="0" w:color="auto"/>
            <w:left w:val="none" w:sz="0" w:space="0" w:color="auto"/>
            <w:bottom w:val="none" w:sz="0" w:space="0" w:color="auto"/>
            <w:right w:val="none" w:sz="0" w:space="0" w:color="auto"/>
          </w:divBdr>
        </w:div>
      </w:divsChild>
    </w:div>
    <w:div w:id="1963533375">
      <w:bodyDiv w:val="1"/>
      <w:marLeft w:val="0"/>
      <w:marRight w:val="0"/>
      <w:marTop w:val="0"/>
      <w:marBottom w:val="0"/>
      <w:divBdr>
        <w:top w:val="none" w:sz="0" w:space="0" w:color="auto"/>
        <w:left w:val="none" w:sz="0" w:space="0" w:color="auto"/>
        <w:bottom w:val="none" w:sz="0" w:space="0" w:color="auto"/>
        <w:right w:val="none" w:sz="0" w:space="0" w:color="auto"/>
      </w:divBdr>
      <w:divsChild>
        <w:div w:id="820392536">
          <w:marLeft w:val="0"/>
          <w:marRight w:val="0"/>
          <w:marTop w:val="0"/>
          <w:marBottom w:val="0"/>
          <w:divBdr>
            <w:top w:val="none" w:sz="0" w:space="0" w:color="auto"/>
            <w:left w:val="none" w:sz="0" w:space="0" w:color="auto"/>
            <w:bottom w:val="none" w:sz="0" w:space="0" w:color="auto"/>
            <w:right w:val="none" w:sz="0" w:space="0" w:color="auto"/>
          </w:divBdr>
          <w:divsChild>
            <w:div w:id="637757345">
              <w:marLeft w:val="0"/>
              <w:marRight w:val="0"/>
              <w:marTop w:val="0"/>
              <w:marBottom w:val="0"/>
              <w:divBdr>
                <w:top w:val="none" w:sz="0" w:space="0" w:color="auto"/>
                <w:left w:val="none" w:sz="0" w:space="0" w:color="auto"/>
                <w:bottom w:val="none" w:sz="0" w:space="0" w:color="auto"/>
                <w:right w:val="none" w:sz="0" w:space="0" w:color="auto"/>
              </w:divBdr>
              <w:divsChild>
                <w:div w:id="264923491">
                  <w:marLeft w:val="0"/>
                  <w:marRight w:val="0"/>
                  <w:marTop w:val="0"/>
                  <w:marBottom w:val="0"/>
                  <w:divBdr>
                    <w:top w:val="none" w:sz="0" w:space="0" w:color="auto"/>
                    <w:left w:val="none" w:sz="0" w:space="0" w:color="auto"/>
                    <w:bottom w:val="none" w:sz="0" w:space="0" w:color="auto"/>
                    <w:right w:val="none" w:sz="0" w:space="0" w:color="auto"/>
                  </w:divBdr>
                  <w:divsChild>
                    <w:div w:id="1407068083">
                      <w:marLeft w:val="0"/>
                      <w:marRight w:val="0"/>
                      <w:marTop w:val="0"/>
                      <w:marBottom w:val="0"/>
                      <w:divBdr>
                        <w:top w:val="none" w:sz="0" w:space="0" w:color="auto"/>
                        <w:left w:val="none" w:sz="0" w:space="0" w:color="auto"/>
                        <w:bottom w:val="none" w:sz="0" w:space="0" w:color="auto"/>
                        <w:right w:val="none" w:sz="0" w:space="0" w:color="auto"/>
                      </w:divBdr>
                      <w:divsChild>
                        <w:div w:id="1655718508">
                          <w:marLeft w:val="0"/>
                          <w:marRight w:val="0"/>
                          <w:marTop w:val="0"/>
                          <w:marBottom w:val="0"/>
                          <w:divBdr>
                            <w:top w:val="none" w:sz="0" w:space="0" w:color="auto"/>
                            <w:left w:val="none" w:sz="0" w:space="0" w:color="auto"/>
                            <w:bottom w:val="none" w:sz="0" w:space="0" w:color="auto"/>
                            <w:right w:val="none" w:sz="0" w:space="0" w:color="auto"/>
                          </w:divBdr>
                          <w:divsChild>
                            <w:div w:id="687369790">
                              <w:marLeft w:val="0"/>
                              <w:marRight w:val="0"/>
                              <w:marTop w:val="0"/>
                              <w:marBottom w:val="0"/>
                              <w:divBdr>
                                <w:top w:val="none" w:sz="0" w:space="0" w:color="auto"/>
                                <w:left w:val="none" w:sz="0" w:space="0" w:color="auto"/>
                                <w:bottom w:val="none" w:sz="0" w:space="0" w:color="auto"/>
                                <w:right w:val="none" w:sz="0" w:space="0" w:color="auto"/>
                              </w:divBdr>
                              <w:divsChild>
                                <w:div w:id="739595117">
                                  <w:marLeft w:val="0"/>
                                  <w:marRight w:val="0"/>
                                  <w:marTop w:val="0"/>
                                  <w:marBottom w:val="0"/>
                                  <w:divBdr>
                                    <w:top w:val="none" w:sz="0" w:space="0" w:color="auto"/>
                                    <w:left w:val="none" w:sz="0" w:space="0" w:color="auto"/>
                                    <w:bottom w:val="none" w:sz="0" w:space="0" w:color="auto"/>
                                    <w:right w:val="none" w:sz="0" w:space="0" w:color="auto"/>
                                  </w:divBdr>
                                  <w:divsChild>
                                    <w:div w:id="1456673584">
                                      <w:marLeft w:val="0"/>
                                      <w:marRight w:val="0"/>
                                      <w:marTop w:val="0"/>
                                      <w:marBottom w:val="0"/>
                                      <w:divBdr>
                                        <w:top w:val="none" w:sz="0" w:space="0" w:color="auto"/>
                                        <w:left w:val="none" w:sz="0" w:space="0" w:color="auto"/>
                                        <w:bottom w:val="none" w:sz="0" w:space="0" w:color="auto"/>
                                        <w:right w:val="none" w:sz="0" w:space="0" w:color="auto"/>
                                      </w:divBdr>
                                      <w:divsChild>
                                        <w:div w:id="1618295711">
                                          <w:marLeft w:val="0"/>
                                          <w:marRight w:val="0"/>
                                          <w:marTop w:val="0"/>
                                          <w:marBottom w:val="0"/>
                                          <w:divBdr>
                                            <w:top w:val="none" w:sz="0" w:space="0" w:color="auto"/>
                                            <w:left w:val="none" w:sz="0" w:space="0" w:color="auto"/>
                                            <w:bottom w:val="none" w:sz="0" w:space="0" w:color="auto"/>
                                            <w:right w:val="none" w:sz="0" w:space="0" w:color="auto"/>
                                          </w:divBdr>
                                          <w:divsChild>
                                            <w:div w:id="314799205">
                                              <w:marLeft w:val="0"/>
                                              <w:marRight w:val="0"/>
                                              <w:marTop w:val="0"/>
                                              <w:marBottom w:val="0"/>
                                              <w:divBdr>
                                                <w:top w:val="none" w:sz="0" w:space="0" w:color="auto"/>
                                                <w:left w:val="none" w:sz="0" w:space="0" w:color="auto"/>
                                                <w:bottom w:val="none" w:sz="0" w:space="0" w:color="auto"/>
                                                <w:right w:val="none" w:sz="0" w:space="0" w:color="auto"/>
                                              </w:divBdr>
                                              <w:divsChild>
                                                <w:div w:id="724984766">
                                                  <w:marLeft w:val="0"/>
                                                  <w:marRight w:val="0"/>
                                                  <w:marTop w:val="0"/>
                                                  <w:marBottom w:val="0"/>
                                                  <w:divBdr>
                                                    <w:top w:val="single" w:sz="12" w:space="2" w:color="FFFFCC"/>
                                                    <w:left w:val="single" w:sz="12" w:space="2" w:color="FFFFCC"/>
                                                    <w:bottom w:val="single" w:sz="12" w:space="2" w:color="FFFFCC"/>
                                                    <w:right w:val="single" w:sz="12" w:space="0" w:color="FFFFCC"/>
                                                  </w:divBdr>
                                                  <w:divsChild>
                                                    <w:div w:id="275136658">
                                                      <w:marLeft w:val="0"/>
                                                      <w:marRight w:val="0"/>
                                                      <w:marTop w:val="0"/>
                                                      <w:marBottom w:val="0"/>
                                                      <w:divBdr>
                                                        <w:top w:val="none" w:sz="0" w:space="0" w:color="auto"/>
                                                        <w:left w:val="none" w:sz="0" w:space="0" w:color="auto"/>
                                                        <w:bottom w:val="none" w:sz="0" w:space="0" w:color="auto"/>
                                                        <w:right w:val="none" w:sz="0" w:space="0" w:color="auto"/>
                                                      </w:divBdr>
                                                      <w:divsChild>
                                                        <w:div w:id="213084491">
                                                          <w:marLeft w:val="0"/>
                                                          <w:marRight w:val="0"/>
                                                          <w:marTop w:val="0"/>
                                                          <w:marBottom w:val="0"/>
                                                          <w:divBdr>
                                                            <w:top w:val="none" w:sz="0" w:space="0" w:color="auto"/>
                                                            <w:left w:val="none" w:sz="0" w:space="0" w:color="auto"/>
                                                            <w:bottom w:val="none" w:sz="0" w:space="0" w:color="auto"/>
                                                            <w:right w:val="none" w:sz="0" w:space="0" w:color="auto"/>
                                                          </w:divBdr>
                                                          <w:divsChild>
                                                            <w:div w:id="786778498">
                                                              <w:marLeft w:val="0"/>
                                                              <w:marRight w:val="0"/>
                                                              <w:marTop w:val="0"/>
                                                              <w:marBottom w:val="0"/>
                                                              <w:divBdr>
                                                                <w:top w:val="none" w:sz="0" w:space="0" w:color="auto"/>
                                                                <w:left w:val="none" w:sz="0" w:space="0" w:color="auto"/>
                                                                <w:bottom w:val="none" w:sz="0" w:space="0" w:color="auto"/>
                                                                <w:right w:val="none" w:sz="0" w:space="0" w:color="auto"/>
                                                              </w:divBdr>
                                                              <w:divsChild>
                                                                <w:div w:id="94712273">
                                                                  <w:marLeft w:val="0"/>
                                                                  <w:marRight w:val="0"/>
                                                                  <w:marTop w:val="0"/>
                                                                  <w:marBottom w:val="0"/>
                                                                  <w:divBdr>
                                                                    <w:top w:val="none" w:sz="0" w:space="0" w:color="auto"/>
                                                                    <w:left w:val="none" w:sz="0" w:space="0" w:color="auto"/>
                                                                    <w:bottom w:val="none" w:sz="0" w:space="0" w:color="auto"/>
                                                                    <w:right w:val="none" w:sz="0" w:space="0" w:color="auto"/>
                                                                  </w:divBdr>
                                                                  <w:divsChild>
                                                                    <w:div w:id="719093449">
                                                                      <w:marLeft w:val="0"/>
                                                                      <w:marRight w:val="0"/>
                                                                      <w:marTop w:val="0"/>
                                                                      <w:marBottom w:val="0"/>
                                                                      <w:divBdr>
                                                                        <w:top w:val="none" w:sz="0" w:space="0" w:color="auto"/>
                                                                        <w:left w:val="none" w:sz="0" w:space="0" w:color="auto"/>
                                                                        <w:bottom w:val="none" w:sz="0" w:space="0" w:color="auto"/>
                                                                        <w:right w:val="none" w:sz="0" w:space="0" w:color="auto"/>
                                                                      </w:divBdr>
                                                                      <w:divsChild>
                                                                        <w:div w:id="770276530">
                                                                          <w:marLeft w:val="0"/>
                                                                          <w:marRight w:val="0"/>
                                                                          <w:marTop w:val="0"/>
                                                                          <w:marBottom w:val="0"/>
                                                                          <w:divBdr>
                                                                            <w:top w:val="none" w:sz="0" w:space="0" w:color="auto"/>
                                                                            <w:left w:val="none" w:sz="0" w:space="0" w:color="auto"/>
                                                                            <w:bottom w:val="none" w:sz="0" w:space="0" w:color="auto"/>
                                                                            <w:right w:val="none" w:sz="0" w:space="0" w:color="auto"/>
                                                                          </w:divBdr>
                                                                          <w:divsChild>
                                                                            <w:div w:id="424418384">
                                                                              <w:marLeft w:val="0"/>
                                                                              <w:marRight w:val="0"/>
                                                                              <w:marTop w:val="0"/>
                                                                              <w:marBottom w:val="0"/>
                                                                              <w:divBdr>
                                                                                <w:top w:val="none" w:sz="0" w:space="0" w:color="auto"/>
                                                                                <w:left w:val="none" w:sz="0" w:space="0" w:color="auto"/>
                                                                                <w:bottom w:val="none" w:sz="0" w:space="0" w:color="auto"/>
                                                                                <w:right w:val="none" w:sz="0" w:space="0" w:color="auto"/>
                                                                              </w:divBdr>
                                                                              <w:divsChild>
                                                                                <w:div w:id="1109079354">
                                                                                  <w:marLeft w:val="0"/>
                                                                                  <w:marRight w:val="0"/>
                                                                                  <w:marTop w:val="0"/>
                                                                                  <w:marBottom w:val="0"/>
                                                                                  <w:divBdr>
                                                                                    <w:top w:val="none" w:sz="0" w:space="0" w:color="auto"/>
                                                                                    <w:left w:val="none" w:sz="0" w:space="0" w:color="auto"/>
                                                                                    <w:bottom w:val="none" w:sz="0" w:space="0" w:color="auto"/>
                                                                                    <w:right w:val="none" w:sz="0" w:space="0" w:color="auto"/>
                                                                                  </w:divBdr>
                                                                                  <w:divsChild>
                                                                                    <w:div w:id="1622229442">
                                                                                      <w:marLeft w:val="0"/>
                                                                                      <w:marRight w:val="0"/>
                                                                                      <w:marTop w:val="0"/>
                                                                                      <w:marBottom w:val="0"/>
                                                                                      <w:divBdr>
                                                                                        <w:top w:val="none" w:sz="0" w:space="0" w:color="auto"/>
                                                                                        <w:left w:val="none" w:sz="0" w:space="0" w:color="auto"/>
                                                                                        <w:bottom w:val="none" w:sz="0" w:space="0" w:color="auto"/>
                                                                                        <w:right w:val="none" w:sz="0" w:space="0" w:color="auto"/>
                                                                                      </w:divBdr>
                                                                                      <w:divsChild>
                                                                                        <w:div w:id="1204058907">
                                                                                          <w:marLeft w:val="0"/>
                                                                                          <w:marRight w:val="0"/>
                                                                                          <w:marTop w:val="0"/>
                                                                                          <w:marBottom w:val="0"/>
                                                                                          <w:divBdr>
                                                                                            <w:top w:val="none" w:sz="0" w:space="0" w:color="auto"/>
                                                                                            <w:left w:val="none" w:sz="0" w:space="0" w:color="auto"/>
                                                                                            <w:bottom w:val="none" w:sz="0" w:space="0" w:color="auto"/>
                                                                                            <w:right w:val="none" w:sz="0" w:space="0" w:color="auto"/>
                                                                                          </w:divBdr>
                                                                                          <w:divsChild>
                                                                                            <w:div w:id="1867910277">
                                                                                              <w:marLeft w:val="0"/>
                                                                                              <w:marRight w:val="120"/>
                                                                                              <w:marTop w:val="0"/>
                                                                                              <w:marBottom w:val="150"/>
                                                                                              <w:divBdr>
                                                                                                <w:top w:val="single" w:sz="2" w:space="0" w:color="EFEFEF"/>
                                                                                                <w:left w:val="single" w:sz="6" w:space="0" w:color="EFEFEF"/>
                                                                                                <w:bottom w:val="single" w:sz="6" w:space="0" w:color="E2E2E2"/>
                                                                                                <w:right w:val="single" w:sz="6" w:space="0" w:color="EFEFEF"/>
                                                                                              </w:divBdr>
                                                                                              <w:divsChild>
                                                                                                <w:div w:id="744844031">
                                                                                                  <w:marLeft w:val="0"/>
                                                                                                  <w:marRight w:val="0"/>
                                                                                                  <w:marTop w:val="0"/>
                                                                                                  <w:marBottom w:val="0"/>
                                                                                                  <w:divBdr>
                                                                                                    <w:top w:val="none" w:sz="0" w:space="0" w:color="auto"/>
                                                                                                    <w:left w:val="none" w:sz="0" w:space="0" w:color="auto"/>
                                                                                                    <w:bottom w:val="none" w:sz="0" w:space="0" w:color="auto"/>
                                                                                                    <w:right w:val="none" w:sz="0" w:space="0" w:color="auto"/>
                                                                                                  </w:divBdr>
                                                                                                  <w:divsChild>
                                                                                                    <w:div w:id="498933653">
                                                                                                      <w:marLeft w:val="0"/>
                                                                                                      <w:marRight w:val="0"/>
                                                                                                      <w:marTop w:val="0"/>
                                                                                                      <w:marBottom w:val="0"/>
                                                                                                      <w:divBdr>
                                                                                                        <w:top w:val="none" w:sz="0" w:space="0" w:color="auto"/>
                                                                                                        <w:left w:val="none" w:sz="0" w:space="0" w:color="auto"/>
                                                                                                        <w:bottom w:val="none" w:sz="0" w:space="0" w:color="auto"/>
                                                                                                        <w:right w:val="none" w:sz="0" w:space="0" w:color="auto"/>
                                                                                                      </w:divBdr>
                                                                                                      <w:divsChild>
                                                                                                        <w:div w:id="547885652">
                                                                                                          <w:marLeft w:val="0"/>
                                                                                                          <w:marRight w:val="0"/>
                                                                                                          <w:marTop w:val="0"/>
                                                                                                          <w:marBottom w:val="0"/>
                                                                                                          <w:divBdr>
                                                                                                            <w:top w:val="none" w:sz="0" w:space="0" w:color="auto"/>
                                                                                                            <w:left w:val="none" w:sz="0" w:space="0" w:color="auto"/>
                                                                                                            <w:bottom w:val="none" w:sz="0" w:space="0" w:color="auto"/>
                                                                                                            <w:right w:val="none" w:sz="0" w:space="0" w:color="auto"/>
                                                                                                          </w:divBdr>
                                                                                                          <w:divsChild>
                                                                                                            <w:div w:id="1437673369">
                                                                                                              <w:marLeft w:val="0"/>
                                                                                                              <w:marRight w:val="0"/>
                                                                                                              <w:marTop w:val="0"/>
                                                                                                              <w:marBottom w:val="0"/>
                                                                                                              <w:divBdr>
                                                                                                                <w:top w:val="none" w:sz="0" w:space="0" w:color="auto"/>
                                                                                                                <w:left w:val="none" w:sz="0" w:space="0" w:color="auto"/>
                                                                                                                <w:bottom w:val="none" w:sz="0" w:space="0" w:color="auto"/>
                                                                                                                <w:right w:val="none" w:sz="0" w:space="0" w:color="auto"/>
                                                                                                              </w:divBdr>
                                                                                                              <w:divsChild>
                                                                                                                <w:div w:id="1902475955">
                                                                                                                  <w:marLeft w:val="0"/>
                                                                                                                  <w:marRight w:val="0"/>
                                                                                                                  <w:marTop w:val="0"/>
                                                                                                                  <w:marBottom w:val="0"/>
                                                                                                                  <w:divBdr>
                                                                                                                    <w:top w:val="single" w:sz="2" w:space="4" w:color="D8D8D8"/>
                                                                                                                    <w:left w:val="single" w:sz="2" w:space="0" w:color="D8D8D8"/>
                                                                                                                    <w:bottom w:val="single" w:sz="2" w:space="4" w:color="D8D8D8"/>
                                                                                                                    <w:right w:val="single" w:sz="2" w:space="0" w:color="D8D8D8"/>
                                                                                                                  </w:divBdr>
                                                                                                                  <w:divsChild>
                                                                                                                    <w:div w:id="1035812945">
                                                                                                                      <w:marLeft w:val="225"/>
                                                                                                                      <w:marRight w:val="225"/>
                                                                                                                      <w:marTop w:val="75"/>
                                                                                                                      <w:marBottom w:val="75"/>
                                                                                                                      <w:divBdr>
                                                                                                                        <w:top w:val="none" w:sz="0" w:space="0" w:color="auto"/>
                                                                                                                        <w:left w:val="none" w:sz="0" w:space="0" w:color="auto"/>
                                                                                                                        <w:bottom w:val="none" w:sz="0" w:space="0" w:color="auto"/>
                                                                                                                        <w:right w:val="none" w:sz="0" w:space="0" w:color="auto"/>
                                                                                                                      </w:divBdr>
                                                                                                                      <w:divsChild>
                                                                                                                        <w:div w:id="602885621">
                                                                                                                          <w:marLeft w:val="0"/>
                                                                                                                          <w:marRight w:val="0"/>
                                                                                                                          <w:marTop w:val="0"/>
                                                                                                                          <w:marBottom w:val="0"/>
                                                                                                                          <w:divBdr>
                                                                                                                            <w:top w:val="single" w:sz="6" w:space="0" w:color="auto"/>
                                                                                                                            <w:left w:val="single" w:sz="6" w:space="0" w:color="auto"/>
                                                                                                                            <w:bottom w:val="single" w:sz="6" w:space="0" w:color="auto"/>
                                                                                                                            <w:right w:val="single" w:sz="6" w:space="0" w:color="auto"/>
                                                                                                                          </w:divBdr>
                                                                                                                          <w:divsChild>
                                                                                                                            <w:div w:id="2139569684">
                                                                                                                              <w:marLeft w:val="0"/>
                                                                                                                              <w:marRight w:val="0"/>
                                                                                                                              <w:marTop w:val="0"/>
                                                                                                                              <w:marBottom w:val="0"/>
                                                                                                                              <w:divBdr>
                                                                                                                                <w:top w:val="none" w:sz="0" w:space="0" w:color="auto"/>
                                                                                                                                <w:left w:val="none" w:sz="0" w:space="0" w:color="auto"/>
                                                                                                                                <w:bottom w:val="none" w:sz="0" w:space="0" w:color="auto"/>
                                                                                                                                <w:right w:val="none" w:sz="0" w:space="0" w:color="auto"/>
                                                                                                                              </w:divBdr>
                                                                                                                              <w:divsChild>
                                                                                                                                <w:div w:id="1316447720">
                                                                                                                                  <w:marLeft w:val="0"/>
                                                                                                                                  <w:marRight w:val="0"/>
                                                                                                                                  <w:marTop w:val="0"/>
                                                                                                                                  <w:marBottom w:val="0"/>
                                                                                                                                  <w:divBdr>
                                                                                                                                    <w:top w:val="none" w:sz="0" w:space="0" w:color="auto"/>
                                                                                                                                    <w:left w:val="none" w:sz="0" w:space="0" w:color="auto"/>
                                                                                                                                    <w:bottom w:val="none" w:sz="0" w:space="0" w:color="auto"/>
                                                                                                                                    <w:right w:val="none" w:sz="0" w:space="0" w:color="auto"/>
                                                                                                                                  </w:divBdr>
                                                                                                                                </w:div>
                                                                                                                                <w:div w:id="485364627">
                                                                                                                                  <w:marLeft w:val="0"/>
                                                                                                                                  <w:marRight w:val="0"/>
                                                                                                                                  <w:marTop w:val="0"/>
                                                                                                                                  <w:marBottom w:val="0"/>
                                                                                                                                  <w:divBdr>
                                                                                                                                    <w:top w:val="none" w:sz="0" w:space="0" w:color="auto"/>
                                                                                                                                    <w:left w:val="none" w:sz="0" w:space="0" w:color="auto"/>
                                                                                                                                    <w:bottom w:val="none" w:sz="0" w:space="0" w:color="auto"/>
                                                                                                                                    <w:right w:val="none" w:sz="0" w:space="0" w:color="auto"/>
                                                                                                                                  </w:divBdr>
                                                                                                                                </w:div>
                                                                                                                                <w:div w:id="75248568">
                                                                                                                                  <w:marLeft w:val="0"/>
                                                                                                                                  <w:marRight w:val="0"/>
                                                                                                                                  <w:marTop w:val="0"/>
                                                                                                                                  <w:marBottom w:val="0"/>
                                                                                                                                  <w:divBdr>
                                                                                                                                    <w:top w:val="none" w:sz="0" w:space="0" w:color="auto"/>
                                                                                                                                    <w:left w:val="none" w:sz="0" w:space="0" w:color="auto"/>
                                                                                                                                    <w:bottom w:val="none" w:sz="0" w:space="0" w:color="auto"/>
                                                                                                                                    <w:right w:val="none" w:sz="0" w:space="0" w:color="auto"/>
                                                                                                                                  </w:divBdr>
                                                                                                                                </w:div>
                                                                                                                                <w:div w:id="1048992048">
                                                                                                                                  <w:marLeft w:val="0"/>
                                                                                                                                  <w:marRight w:val="0"/>
                                                                                                                                  <w:marTop w:val="0"/>
                                                                                                                                  <w:marBottom w:val="0"/>
                                                                                                                                  <w:divBdr>
                                                                                                                                    <w:top w:val="none" w:sz="0" w:space="0" w:color="auto"/>
                                                                                                                                    <w:left w:val="none" w:sz="0" w:space="0" w:color="auto"/>
                                                                                                                                    <w:bottom w:val="none" w:sz="0" w:space="0" w:color="auto"/>
                                                                                                                                    <w:right w:val="none" w:sz="0" w:space="0" w:color="auto"/>
                                                                                                                                  </w:divBdr>
                                                                                                                                </w:div>
                                                                                                                                <w:div w:id="603147108">
                                                                                                                                  <w:marLeft w:val="0"/>
                                                                                                                                  <w:marRight w:val="0"/>
                                                                                                                                  <w:marTop w:val="0"/>
                                                                                                                                  <w:marBottom w:val="0"/>
                                                                                                                                  <w:divBdr>
                                                                                                                                    <w:top w:val="none" w:sz="0" w:space="0" w:color="auto"/>
                                                                                                                                    <w:left w:val="none" w:sz="0" w:space="0" w:color="auto"/>
                                                                                                                                    <w:bottom w:val="none" w:sz="0" w:space="0" w:color="auto"/>
                                                                                                                                    <w:right w:val="none" w:sz="0" w:space="0" w:color="auto"/>
                                                                                                                                  </w:divBdr>
                                                                                                                                </w:div>
                                                                                                                                <w:div w:id="1406143471">
                                                                                                                                  <w:marLeft w:val="0"/>
                                                                                                                                  <w:marRight w:val="0"/>
                                                                                                                                  <w:marTop w:val="0"/>
                                                                                                                                  <w:marBottom w:val="0"/>
                                                                                                                                  <w:divBdr>
                                                                                                                                    <w:top w:val="none" w:sz="0" w:space="0" w:color="auto"/>
                                                                                                                                    <w:left w:val="none" w:sz="0" w:space="0" w:color="auto"/>
                                                                                                                                    <w:bottom w:val="none" w:sz="0" w:space="0" w:color="auto"/>
                                                                                                                                    <w:right w:val="none" w:sz="0" w:space="0" w:color="auto"/>
                                                                                                                                  </w:divBdr>
                                                                                                                                </w:div>
                                                                                                                                <w:div w:id="1376463335">
                                                                                                                                  <w:marLeft w:val="0"/>
                                                                                                                                  <w:marRight w:val="0"/>
                                                                                                                                  <w:marTop w:val="0"/>
                                                                                                                                  <w:marBottom w:val="0"/>
                                                                                                                                  <w:divBdr>
                                                                                                                                    <w:top w:val="none" w:sz="0" w:space="0" w:color="auto"/>
                                                                                                                                    <w:left w:val="none" w:sz="0" w:space="0" w:color="auto"/>
                                                                                                                                    <w:bottom w:val="none" w:sz="0" w:space="0" w:color="auto"/>
                                                                                                                                    <w:right w:val="none" w:sz="0" w:space="0" w:color="auto"/>
                                                                                                                                  </w:divBdr>
                                                                                                                                </w:div>
                                                                                                                                <w:div w:id="664894284">
                                                                                                                                  <w:marLeft w:val="0"/>
                                                                                                                                  <w:marRight w:val="0"/>
                                                                                                                                  <w:marTop w:val="0"/>
                                                                                                                                  <w:marBottom w:val="0"/>
                                                                                                                                  <w:divBdr>
                                                                                                                                    <w:top w:val="none" w:sz="0" w:space="0" w:color="auto"/>
                                                                                                                                    <w:left w:val="none" w:sz="0" w:space="0" w:color="auto"/>
                                                                                                                                    <w:bottom w:val="none" w:sz="0" w:space="0" w:color="auto"/>
                                                                                                                                    <w:right w:val="none" w:sz="0" w:space="0" w:color="auto"/>
                                                                                                                                  </w:divBdr>
                                                                                                                                </w:div>
                                                                                                                                <w:div w:id="1356494460">
                                                                                                                                  <w:marLeft w:val="0"/>
                                                                                                                                  <w:marRight w:val="0"/>
                                                                                                                                  <w:marTop w:val="0"/>
                                                                                                                                  <w:marBottom w:val="0"/>
                                                                                                                                  <w:divBdr>
                                                                                                                                    <w:top w:val="none" w:sz="0" w:space="0" w:color="auto"/>
                                                                                                                                    <w:left w:val="none" w:sz="0" w:space="0" w:color="auto"/>
                                                                                                                                    <w:bottom w:val="none" w:sz="0" w:space="0" w:color="auto"/>
                                                                                                                                    <w:right w:val="none" w:sz="0" w:space="0" w:color="auto"/>
                                                                                                                                  </w:divBdr>
                                                                                                                                </w:div>
                                                                                                                                <w:div w:id="265888263">
                                                                                                                                  <w:marLeft w:val="0"/>
                                                                                                                                  <w:marRight w:val="0"/>
                                                                                                                                  <w:marTop w:val="0"/>
                                                                                                                                  <w:marBottom w:val="0"/>
                                                                                                                                  <w:divBdr>
                                                                                                                                    <w:top w:val="none" w:sz="0" w:space="0" w:color="auto"/>
                                                                                                                                    <w:left w:val="none" w:sz="0" w:space="0" w:color="auto"/>
                                                                                                                                    <w:bottom w:val="none" w:sz="0" w:space="0" w:color="auto"/>
                                                                                                                                    <w:right w:val="none" w:sz="0" w:space="0" w:color="auto"/>
                                                                                                                                  </w:divBdr>
                                                                                                                                </w:div>
                                                                                                                                <w:div w:id="2052682629">
                                                                                                                                  <w:marLeft w:val="0"/>
                                                                                                                                  <w:marRight w:val="0"/>
                                                                                                                                  <w:marTop w:val="0"/>
                                                                                                                                  <w:marBottom w:val="0"/>
                                                                                                                                  <w:divBdr>
                                                                                                                                    <w:top w:val="none" w:sz="0" w:space="0" w:color="auto"/>
                                                                                                                                    <w:left w:val="none" w:sz="0" w:space="0" w:color="auto"/>
                                                                                                                                    <w:bottom w:val="none" w:sz="0" w:space="0" w:color="auto"/>
                                                                                                                                    <w:right w:val="none" w:sz="0" w:space="0" w:color="auto"/>
                                                                                                                                  </w:divBdr>
                                                                                                                                </w:div>
                                                                                                                                <w:div w:id="1858887362">
                                                                                                                                  <w:marLeft w:val="0"/>
                                                                                                                                  <w:marRight w:val="0"/>
                                                                                                                                  <w:marTop w:val="0"/>
                                                                                                                                  <w:marBottom w:val="0"/>
                                                                                                                                  <w:divBdr>
                                                                                                                                    <w:top w:val="none" w:sz="0" w:space="0" w:color="auto"/>
                                                                                                                                    <w:left w:val="none" w:sz="0" w:space="0" w:color="auto"/>
                                                                                                                                    <w:bottom w:val="none" w:sz="0" w:space="0" w:color="auto"/>
                                                                                                                                    <w:right w:val="none" w:sz="0" w:space="0" w:color="auto"/>
                                                                                                                                  </w:divBdr>
                                                                                                                                </w:div>
                                                                                                                                <w:div w:id="1837769399">
                                                                                                                                  <w:marLeft w:val="0"/>
                                                                                                                                  <w:marRight w:val="0"/>
                                                                                                                                  <w:marTop w:val="0"/>
                                                                                                                                  <w:marBottom w:val="0"/>
                                                                                                                                  <w:divBdr>
                                                                                                                                    <w:top w:val="none" w:sz="0" w:space="0" w:color="auto"/>
                                                                                                                                    <w:left w:val="none" w:sz="0" w:space="0" w:color="auto"/>
                                                                                                                                    <w:bottom w:val="none" w:sz="0" w:space="0" w:color="auto"/>
                                                                                                                                    <w:right w:val="none" w:sz="0" w:space="0" w:color="auto"/>
                                                                                                                                  </w:divBdr>
                                                                                                                                </w:div>
                                                                                                                                <w:div w:id="1351025965">
                                                                                                                                  <w:marLeft w:val="0"/>
                                                                                                                                  <w:marRight w:val="0"/>
                                                                                                                                  <w:marTop w:val="0"/>
                                                                                                                                  <w:marBottom w:val="0"/>
                                                                                                                                  <w:divBdr>
                                                                                                                                    <w:top w:val="none" w:sz="0" w:space="0" w:color="auto"/>
                                                                                                                                    <w:left w:val="none" w:sz="0" w:space="0" w:color="auto"/>
                                                                                                                                    <w:bottom w:val="none" w:sz="0" w:space="0" w:color="auto"/>
                                                                                                                                    <w:right w:val="none" w:sz="0" w:space="0" w:color="auto"/>
                                                                                                                                  </w:divBdr>
                                                                                                                                </w:div>
                                                                                                                                <w:div w:id="371612252">
                                                                                                                                  <w:marLeft w:val="0"/>
                                                                                                                                  <w:marRight w:val="0"/>
                                                                                                                                  <w:marTop w:val="0"/>
                                                                                                                                  <w:marBottom w:val="0"/>
                                                                                                                                  <w:divBdr>
                                                                                                                                    <w:top w:val="none" w:sz="0" w:space="0" w:color="auto"/>
                                                                                                                                    <w:left w:val="none" w:sz="0" w:space="0" w:color="auto"/>
                                                                                                                                    <w:bottom w:val="none" w:sz="0" w:space="0" w:color="auto"/>
                                                                                                                                    <w:right w:val="none" w:sz="0" w:space="0" w:color="auto"/>
                                                                                                                                  </w:divBdr>
                                                                                                                                </w:div>
                                                                                                                                <w:div w:id="521825950">
                                                                                                                                  <w:marLeft w:val="0"/>
                                                                                                                                  <w:marRight w:val="0"/>
                                                                                                                                  <w:marTop w:val="0"/>
                                                                                                                                  <w:marBottom w:val="0"/>
                                                                                                                                  <w:divBdr>
                                                                                                                                    <w:top w:val="none" w:sz="0" w:space="0" w:color="auto"/>
                                                                                                                                    <w:left w:val="none" w:sz="0" w:space="0" w:color="auto"/>
                                                                                                                                    <w:bottom w:val="none" w:sz="0" w:space="0" w:color="auto"/>
                                                                                                                                    <w:right w:val="none" w:sz="0" w:space="0" w:color="auto"/>
                                                                                                                                  </w:divBdr>
                                                                                                                                </w:div>
                                                                                                                                <w:div w:id="1336759749">
                                                                                                                                  <w:marLeft w:val="0"/>
                                                                                                                                  <w:marRight w:val="0"/>
                                                                                                                                  <w:marTop w:val="0"/>
                                                                                                                                  <w:marBottom w:val="0"/>
                                                                                                                                  <w:divBdr>
                                                                                                                                    <w:top w:val="none" w:sz="0" w:space="0" w:color="auto"/>
                                                                                                                                    <w:left w:val="none" w:sz="0" w:space="0" w:color="auto"/>
                                                                                                                                    <w:bottom w:val="none" w:sz="0" w:space="0" w:color="auto"/>
                                                                                                                                    <w:right w:val="none" w:sz="0" w:space="0" w:color="auto"/>
                                                                                                                                  </w:divBdr>
                                                                                                                                </w:div>
                                                                                                                                <w:div w:id="36703937">
                                                                                                                                  <w:marLeft w:val="0"/>
                                                                                                                                  <w:marRight w:val="0"/>
                                                                                                                                  <w:marTop w:val="0"/>
                                                                                                                                  <w:marBottom w:val="0"/>
                                                                                                                                  <w:divBdr>
                                                                                                                                    <w:top w:val="none" w:sz="0" w:space="0" w:color="auto"/>
                                                                                                                                    <w:left w:val="none" w:sz="0" w:space="0" w:color="auto"/>
                                                                                                                                    <w:bottom w:val="none" w:sz="0" w:space="0" w:color="auto"/>
                                                                                                                                    <w:right w:val="none" w:sz="0" w:space="0" w:color="auto"/>
                                                                                                                                  </w:divBdr>
                                                                                                                                </w:div>
                                                                                                                                <w:div w:id="245190047">
                                                                                                                                  <w:marLeft w:val="0"/>
                                                                                                                                  <w:marRight w:val="0"/>
                                                                                                                                  <w:marTop w:val="0"/>
                                                                                                                                  <w:marBottom w:val="0"/>
                                                                                                                                  <w:divBdr>
                                                                                                                                    <w:top w:val="none" w:sz="0" w:space="0" w:color="auto"/>
                                                                                                                                    <w:left w:val="none" w:sz="0" w:space="0" w:color="auto"/>
                                                                                                                                    <w:bottom w:val="none" w:sz="0" w:space="0" w:color="auto"/>
                                                                                                                                    <w:right w:val="none" w:sz="0" w:space="0" w:color="auto"/>
                                                                                                                                  </w:divBdr>
                                                                                                                                </w:div>
                                                                                                                                <w:div w:id="1864786640">
                                                                                                                                  <w:marLeft w:val="0"/>
                                                                                                                                  <w:marRight w:val="0"/>
                                                                                                                                  <w:marTop w:val="0"/>
                                                                                                                                  <w:marBottom w:val="0"/>
                                                                                                                                  <w:divBdr>
                                                                                                                                    <w:top w:val="none" w:sz="0" w:space="0" w:color="auto"/>
                                                                                                                                    <w:left w:val="none" w:sz="0" w:space="0" w:color="auto"/>
                                                                                                                                    <w:bottom w:val="none" w:sz="0" w:space="0" w:color="auto"/>
                                                                                                                                    <w:right w:val="none" w:sz="0" w:space="0" w:color="auto"/>
                                                                                                                                  </w:divBdr>
                                                                                                                                </w:div>
                                                                                                                                <w:div w:id="1737437931">
                                                                                                                                  <w:marLeft w:val="0"/>
                                                                                                                                  <w:marRight w:val="0"/>
                                                                                                                                  <w:marTop w:val="0"/>
                                                                                                                                  <w:marBottom w:val="0"/>
                                                                                                                                  <w:divBdr>
                                                                                                                                    <w:top w:val="none" w:sz="0" w:space="0" w:color="auto"/>
                                                                                                                                    <w:left w:val="none" w:sz="0" w:space="0" w:color="auto"/>
                                                                                                                                    <w:bottom w:val="none" w:sz="0" w:space="0" w:color="auto"/>
                                                                                                                                    <w:right w:val="none" w:sz="0" w:space="0" w:color="auto"/>
                                                                                                                                  </w:divBdr>
                                                                                                                                </w:div>
                                                                                                                                <w:div w:id="1741514533">
                                                                                                                                  <w:marLeft w:val="0"/>
                                                                                                                                  <w:marRight w:val="0"/>
                                                                                                                                  <w:marTop w:val="0"/>
                                                                                                                                  <w:marBottom w:val="0"/>
                                                                                                                                  <w:divBdr>
                                                                                                                                    <w:top w:val="none" w:sz="0" w:space="0" w:color="auto"/>
                                                                                                                                    <w:left w:val="none" w:sz="0" w:space="0" w:color="auto"/>
                                                                                                                                    <w:bottom w:val="none" w:sz="0" w:space="0" w:color="auto"/>
                                                                                                                                    <w:right w:val="none" w:sz="0" w:space="0" w:color="auto"/>
                                                                                                                                  </w:divBdr>
                                                                                                                                </w:div>
                                                                                                                                <w:div w:id="656765841">
                                                                                                                                  <w:marLeft w:val="0"/>
                                                                                                                                  <w:marRight w:val="0"/>
                                                                                                                                  <w:marTop w:val="0"/>
                                                                                                                                  <w:marBottom w:val="0"/>
                                                                                                                                  <w:divBdr>
                                                                                                                                    <w:top w:val="none" w:sz="0" w:space="0" w:color="auto"/>
                                                                                                                                    <w:left w:val="none" w:sz="0" w:space="0" w:color="auto"/>
                                                                                                                                    <w:bottom w:val="none" w:sz="0" w:space="0" w:color="auto"/>
                                                                                                                                    <w:right w:val="none" w:sz="0" w:space="0" w:color="auto"/>
                                                                                                                                  </w:divBdr>
                                                                                                                                </w:div>
                                                                                                                                <w:div w:id="1053234151">
                                                                                                                                  <w:marLeft w:val="0"/>
                                                                                                                                  <w:marRight w:val="0"/>
                                                                                                                                  <w:marTop w:val="0"/>
                                                                                                                                  <w:marBottom w:val="0"/>
                                                                                                                                  <w:divBdr>
                                                                                                                                    <w:top w:val="none" w:sz="0" w:space="0" w:color="auto"/>
                                                                                                                                    <w:left w:val="none" w:sz="0" w:space="0" w:color="auto"/>
                                                                                                                                    <w:bottom w:val="none" w:sz="0" w:space="0" w:color="auto"/>
                                                                                                                                    <w:right w:val="none" w:sz="0" w:space="0" w:color="auto"/>
                                                                                                                                  </w:divBdr>
                                                                                                                                </w:div>
                                                                                                                                <w:div w:id="148405660">
                                                                                                                                  <w:marLeft w:val="0"/>
                                                                                                                                  <w:marRight w:val="0"/>
                                                                                                                                  <w:marTop w:val="0"/>
                                                                                                                                  <w:marBottom w:val="0"/>
                                                                                                                                  <w:divBdr>
                                                                                                                                    <w:top w:val="none" w:sz="0" w:space="0" w:color="auto"/>
                                                                                                                                    <w:left w:val="none" w:sz="0" w:space="0" w:color="auto"/>
                                                                                                                                    <w:bottom w:val="none" w:sz="0" w:space="0" w:color="auto"/>
                                                                                                                                    <w:right w:val="none" w:sz="0" w:space="0" w:color="auto"/>
                                                                                                                                  </w:divBdr>
                                                                                                                                </w:div>
                                                                                                                                <w:div w:id="1764649225">
                                                                                                                                  <w:marLeft w:val="0"/>
                                                                                                                                  <w:marRight w:val="0"/>
                                                                                                                                  <w:marTop w:val="0"/>
                                                                                                                                  <w:marBottom w:val="0"/>
                                                                                                                                  <w:divBdr>
                                                                                                                                    <w:top w:val="none" w:sz="0" w:space="0" w:color="auto"/>
                                                                                                                                    <w:left w:val="none" w:sz="0" w:space="0" w:color="auto"/>
                                                                                                                                    <w:bottom w:val="none" w:sz="0" w:space="0" w:color="auto"/>
                                                                                                                                    <w:right w:val="none" w:sz="0" w:space="0" w:color="auto"/>
                                                                                                                                  </w:divBdr>
                                                                                                                                </w:div>
                                                                                                                                <w:div w:id="9435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smen.region.norge@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smen.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2610EB-0106-4ECC-98FC-B084C5EFB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4</Pages>
  <Words>843</Words>
  <Characters>4468</Characters>
  <Application>Microsoft Office Word</Application>
  <DocSecurity>0</DocSecurity>
  <Lines>37</Lines>
  <Paragraphs>10</Paragraphs>
  <ScaleCrop>false</ScaleCrop>
  <HeadingPairs>
    <vt:vector size="6" baseType="variant">
      <vt:variant>
        <vt:lpstr>Tittel</vt:lpstr>
      </vt:variant>
      <vt:variant>
        <vt:i4>1</vt:i4>
      </vt:variant>
      <vt:variant>
        <vt:lpstr>Titel</vt:lpstr>
      </vt:variant>
      <vt:variant>
        <vt:i4>1</vt:i4>
      </vt:variant>
      <vt:variant>
        <vt:lpstr>Title</vt:lpstr>
      </vt:variant>
      <vt:variant>
        <vt:i4>1</vt:i4>
      </vt:variant>
    </vt:vector>
  </HeadingPairs>
  <TitlesOfParts>
    <vt:vector size="3" baseType="lpstr">
      <vt:lpstr>Søknadsskjema regionsprosjekt</vt:lpstr>
      <vt:lpstr>Ansøgningsskema til regionsprojekt</vt:lpstr>
      <vt:lpstr>Ansøgningsskema til regionsprojekt</vt:lpstr>
    </vt:vector>
  </TitlesOfParts>
  <Company>University College Nordjylland</Company>
  <LinksUpToDate>false</LinksUpToDate>
  <CharactersWithSpaces>5301</CharactersWithSpaces>
  <SharedDoc>false</SharedDoc>
  <HLinks>
    <vt:vector size="6" baseType="variant">
      <vt:variant>
        <vt:i4>3145729</vt:i4>
      </vt:variant>
      <vt:variant>
        <vt:i4>109</vt:i4>
      </vt:variant>
      <vt:variant>
        <vt:i4>0</vt:i4>
      </vt:variant>
      <vt:variant>
        <vt:i4>5</vt:i4>
      </vt:variant>
      <vt:variant>
        <vt:lpwstr>mailto:abr@mail.dk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Søknadsskjema regionsprosjekt</dc:title>
  <dc:creator>Y's Men</dc:creator>
  <cp:lastModifiedBy>Svend B. Jacobsen</cp:lastModifiedBy>
  <cp:revision>3</cp:revision>
  <cp:lastPrinted>2013-08-31T10:55:00Z</cp:lastPrinted>
  <dcterms:created xsi:type="dcterms:W3CDTF">2017-02-15T14:04:00Z</dcterms:created>
  <dcterms:modified xsi:type="dcterms:W3CDTF">2017-02-15T17:21:00Z</dcterms:modified>
</cp:coreProperties>
</file>