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D748" w14:textId="321AC080" w:rsidR="007435AC" w:rsidRDefault="003F5F31" w:rsidP="003F5F31">
      <w:pPr>
        <w:rPr>
          <w:b/>
          <w:bCs/>
        </w:rPr>
      </w:pPr>
      <w:r>
        <w:rPr>
          <w:b/>
          <w:bCs/>
        </w:rPr>
        <w:t>Beskrivelse av aktiviteter</w:t>
      </w:r>
      <w:r w:rsidR="00790596">
        <w:rPr>
          <w:b/>
          <w:bCs/>
        </w:rPr>
        <w:t xml:space="preserve"> på astronomikurset 28.-29.oktober 2018</w:t>
      </w:r>
      <w:r>
        <w:rPr>
          <w:b/>
          <w:bCs/>
        </w:rPr>
        <w:t xml:space="preserve">: </w:t>
      </w:r>
      <w:bookmarkStart w:id="0" w:name="_GoBack"/>
      <w:bookmarkEnd w:id="0"/>
    </w:p>
    <w:p w14:paraId="6B2DD8B2" w14:textId="77777777" w:rsidR="003F5F31" w:rsidRDefault="003F5F31" w:rsidP="003F5F31">
      <w:pPr>
        <w:rPr>
          <w:b/>
          <w:bCs/>
        </w:rPr>
      </w:pPr>
    </w:p>
    <w:p w14:paraId="58DF0D7D" w14:textId="77777777" w:rsidR="00A9657C" w:rsidRDefault="00A9657C">
      <w:pPr>
        <w:jc w:val="center"/>
      </w:pPr>
      <w:r>
        <w:rPr>
          <w:b/>
          <w:bCs/>
        </w:rPr>
        <w:t>Himmellegemenes bevegelser</w:t>
      </w:r>
      <w:r>
        <w:rPr>
          <w:bCs/>
        </w:rPr>
        <w:t xml:space="preserve"> </w:t>
      </w:r>
    </w:p>
    <w:p w14:paraId="7575168E" w14:textId="77777777" w:rsidR="00926AC6" w:rsidRDefault="00926AC6">
      <w:pPr>
        <w:rPr>
          <w:bCs/>
        </w:rPr>
      </w:pPr>
    </w:p>
    <w:p w14:paraId="1B950E91" w14:textId="33483DBC" w:rsidR="00A9657C" w:rsidRDefault="00A9657C">
      <w:r>
        <w:rPr>
          <w:bCs/>
        </w:rPr>
        <w:t>For å forstå himmelleg</w:t>
      </w:r>
      <w:r w:rsidR="00DB6746">
        <w:rPr>
          <w:bCs/>
        </w:rPr>
        <w:t xml:space="preserve">emenes bevegelser ser vi for </w:t>
      </w:r>
      <w:r>
        <w:rPr>
          <w:bCs/>
        </w:rPr>
        <w:t xml:space="preserve">oss at vi først lager et solur. Soluret vil gi svar på jordas rotasjon rundt sola, samt solas høyde på himmelen. På den måten vil vi oppdage hvordan solhøyden forandrer seg gjennom året. Finner man i tillegg solhøyden kan man derved finne datoen på året. </w:t>
      </w:r>
    </w:p>
    <w:p w14:paraId="405C9CA7" w14:textId="77777777" w:rsidR="00A9657C" w:rsidRDefault="00A9657C">
      <w:pPr>
        <w:rPr>
          <w:bCs/>
        </w:rPr>
      </w:pPr>
    </w:p>
    <w:p w14:paraId="3BF2938D" w14:textId="480A26EC" w:rsidR="00A9657C" w:rsidRDefault="00A9657C">
      <w:pPr>
        <w:rPr>
          <w:bCs/>
        </w:rPr>
      </w:pPr>
      <w:r>
        <w:rPr>
          <w:bCs/>
        </w:rPr>
        <w:t xml:space="preserve">Videre vil vi se hvordan himmellegemenes bevegelser påvirker klimaet på jorden. Her lager vi en modell av solsystemet med solen i midten og jorden i bane rundt. Hvilke faktorer kan forandre seg i dette systemet slik at det bli kaldere og varmere på jorden? Når man leker med denne modellen vil vi komme inn på mange andre fenomener som kan forklares gjennom modellen. Dette gjelder blant annet vår- og høstjevndøgn, årstidenes vekslinger, rotasjonsretning på himmellegemene samt månens og jordens bevegelser rundt solen. </w:t>
      </w:r>
    </w:p>
    <w:p w14:paraId="4883FB62" w14:textId="77777777" w:rsidR="001217D2" w:rsidRDefault="001217D2">
      <w:pPr>
        <w:rPr>
          <w:bCs/>
        </w:rPr>
      </w:pPr>
    </w:p>
    <w:p w14:paraId="18306785" w14:textId="1572604B" w:rsidR="003C3E9B" w:rsidRDefault="003C3E9B" w:rsidP="00926AC6">
      <w:pPr>
        <w:rPr>
          <w:b/>
          <w:bCs/>
        </w:rPr>
      </w:pPr>
    </w:p>
    <w:p w14:paraId="069FF860" w14:textId="7442D6C0" w:rsidR="001217D2" w:rsidRPr="002F2E0F" w:rsidRDefault="001217D2" w:rsidP="001217D2">
      <w:pPr>
        <w:ind w:left="113"/>
        <w:jc w:val="center"/>
        <w:rPr>
          <w:b/>
          <w:bCs/>
          <w:iCs/>
        </w:rPr>
      </w:pPr>
      <w:r>
        <w:rPr>
          <w:b/>
          <w:bCs/>
          <w:iCs/>
        </w:rPr>
        <w:t>U</w:t>
      </w:r>
      <w:r w:rsidRPr="002F2E0F">
        <w:rPr>
          <w:b/>
          <w:bCs/>
          <w:iCs/>
        </w:rPr>
        <w:t>te om natten</w:t>
      </w:r>
    </w:p>
    <w:p w14:paraId="4208206A" w14:textId="7266E10C" w:rsidR="001217D2" w:rsidRDefault="001217D2" w:rsidP="001217D2">
      <w:pPr>
        <w:ind w:left="113"/>
        <w:jc w:val="center"/>
      </w:pPr>
    </w:p>
    <w:p w14:paraId="5C036099" w14:textId="6FD48BF5" w:rsidR="001217D2" w:rsidRDefault="001217D2" w:rsidP="001217D2">
      <w:pPr>
        <w:ind w:left="113"/>
        <w:rPr>
          <w:bCs/>
        </w:rPr>
      </w:pPr>
      <w:r>
        <w:rPr>
          <w:noProof/>
        </w:rPr>
        <w:drawing>
          <wp:anchor distT="0" distB="0" distL="114300" distR="114300" simplePos="0" relativeHeight="251719680" behindDoc="0" locked="0" layoutInCell="1" allowOverlap="1" wp14:anchorId="2B275E2B" wp14:editId="53B1198F">
            <wp:simplePos x="0" y="0"/>
            <wp:positionH relativeFrom="margin">
              <wp:posOffset>3338195</wp:posOffset>
            </wp:positionH>
            <wp:positionV relativeFrom="margin">
              <wp:posOffset>3234055</wp:posOffset>
            </wp:positionV>
            <wp:extent cx="2893060" cy="2169795"/>
            <wp:effectExtent l="0" t="0" r="2540" b="190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servasjoner_u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060" cy="2169795"/>
                    </a:xfrm>
                    <a:prstGeom prst="rect">
                      <a:avLst/>
                    </a:prstGeom>
                  </pic:spPr>
                </pic:pic>
              </a:graphicData>
            </a:graphic>
            <wp14:sizeRelH relativeFrom="margin">
              <wp14:pctWidth>0</wp14:pctWidth>
            </wp14:sizeRelH>
            <wp14:sizeRelV relativeFrom="margin">
              <wp14:pctHeight>0</wp14:pctHeight>
            </wp14:sizeRelV>
          </wp:anchor>
        </w:drawing>
      </w:r>
    </w:p>
    <w:p w14:paraId="26D00202" w14:textId="77777777" w:rsidR="001217D2" w:rsidRDefault="001217D2" w:rsidP="001217D2">
      <w:pPr>
        <w:ind w:left="113"/>
        <w:rPr>
          <w:bCs/>
        </w:rPr>
      </w:pPr>
    </w:p>
    <w:p w14:paraId="4CD05C6C" w14:textId="4CCA83E3" w:rsidR="001217D2" w:rsidRDefault="001217D2" w:rsidP="001217D2">
      <w:pPr>
        <w:ind w:left="113"/>
        <w:rPr>
          <w:bCs/>
        </w:rPr>
      </w:pPr>
      <w:r>
        <w:rPr>
          <w:bCs/>
        </w:rPr>
        <w:t xml:space="preserve">En stjerneklar kveld vil man kunne lære seg navnet på de ulike stjernetegnene, navnet på noen stjerner samt kjenne igjen Saturn, Venus, Mars og Jupiter på sine vandringer over himmelen. Med en stjernekikkert vi klare å se stjernetåker og galakser. Vi viser også hvordan man benytter Stellarium på PC, slik at lederne kan simulere stjernehimmelen de dagene det ikke er stjerneklart. </w:t>
      </w:r>
    </w:p>
    <w:p w14:paraId="6B0BE1B0" w14:textId="581A4529" w:rsidR="001217D2" w:rsidRDefault="001217D2" w:rsidP="001217D2">
      <w:pPr>
        <w:ind w:left="113"/>
        <w:rPr>
          <w:bCs/>
        </w:rPr>
      </w:pPr>
    </w:p>
    <w:p w14:paraId="0083E63E" w14:textId="7133F030" w:rsidR="001217D2" w:rsidRDefault="001217D2" w:rsidP="001217D2">
      <w:pPr>
        <w:ind w:left="113"/>
        <w:rPr>
          <w:bCs/>
        </w:rPr>
      </w:pPr>
    </w:p>
    <w:p w14:paraId="68516CF7" w14:textId="70926010" w:rsidR="001217D2" w:rsidRDefault="001217D2" w:rsidP="001217D2">
      <w:pPr>
        <w:ind w:left="113"/>
        <w:rPr>
          <w:bCs/>
        </w:rPr>
      </w:pPr>
      <w:r>
        <w:rPr>
          <w:noProof/>
        </w:rPr>
        <mc:AlternateContent>
          <mc:Choice Requires="wps">
            <w:drawing>
              <wp:anchor distT="0" distB="0" distL="114300" distR="114300" simplePos="0" relativeHeight="251721728" behindDoc="0" locked="0" layoutInCell="1" allowOverlap="1" wp14:anchorId="3265836E" wp14:editId="26030ED0">
                <wp:simplePos x="0" y="0"/>
                <wp:positionH relativeFrom="column">
                  <wp:posOffset>3700780</wp:posOffset>
                </wp:positionH>
                <wp:positionV relativeFrom="paragraph">
                  <wp:posOffset>11430</wp:posOffset>
                </wp:positionV>
                <wp:extent cx="2286000" cy="63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wps:spPr>
                      <wps:txbx>
                        <w:txbxContent>
                          <w:p w14:paraId="6DAD9B12" w14:textId="5D9C814E" w:rsidR="001217D2" w:rsidRPr="00107429" w:rsidRDefault="001217D2" w:rsidP="001217D2">
                            <w:pPr>
                              <w:pStyle w:val="Bildetekst"/>
                              <w:jc w:val="center"/>
                              <w:rPr>
                                <w:rFonts w:cs="Times New Roman"/>
                                <w:noProof/>
                              </w:rPr>
                            </w:pPr>
                            <w:r>
                              <w:t>Stjernekikking på Solobservatoriet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65836E" id="Tekstboks 1" o:spid="_x0000_s1027" type="#_x0000_t202" style="position:absolute;left:0;text-align:left;margin-left:291.4pt;margin-top:.9pt;width:180pt;height:.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" stroked="f">
                <v:textbox style="mso-fit-shape-to-text:t" inset="0,0,0,0">
                  <w:txbxContent>
                    <w:p w14:paraId="6DAD9B12" w14:textId="5D9C814E" w:rsidR="001217D2" w:rsidRPr="00107429" w:rsidRDefault="001217D2" w:rsidP="001217D2">
                      <w:pPr>
                        <w:pStyle w:val="Bildetekst"/>
                        <w:jc w:val="center"/>
                        <w:rPr>
                          <w:rFonts w:cs="Times New Roman"/>
                          <w:noProof/>
                        </w:rPr>
                      </w:pPr>
                      <w:r>
                        <w:t>Stjernekikking på Solobservatoriet</w:t>
                      </w:r>
                    </w:p>
                  </w:txbxContent>
                </v:textbox>
                <w10:wrap type="square"/>
              </v:shape>
            </w:pict>
          </mc:Fallback>
        </mc:AlternateContent>
      </w:r>
    </w:p>
    <w:p w14:paraId="03088ECB" w14:textId="4E582901" w:rsidR="001217D2" w:rsidRDefault="001217D2" w:rsidP="001217D2">
      <w:pPr>
        <w:ind w:left="113"/>
        <w:rPr>
          <w:bCs/>
        </w:rPr>
      </w:pPr>
    </w:p>
    <w:p w14:paraId="4C745AC0" w14:textId="77777777" w:rsidR="001217D2" w:rsidRDefault="001217D2">
      <w:pPr>
        <w:jc w:val="center"/>
        <w:rPr>
          <w:b/>
          <w:bCs/>
        </w:rPr>
      </w:pPr>
    </w:p>
    <w:p w14:paraId="437FAD15" w14:textId="3A7C451E" w:rsidR="00A9657C" w:rsidRDefault="002F2E0F">
      <w:pPr>
        <w:jc w:val="center"/>
        <w:rPr>
          <w:b/>
          <w:bCs/>
        </w:rPr>
      </w:pPr>
      <w:r>
        <w:rPr>
          <w:b/>
          <w:bCs/>
        </w:rPr>
        <w:t>G</w:t>
      </w:r>
      <w:r w:rsidR="00A9657C">
        <w:rPr>
          <w:b/>
          <w:bCs/>
        </w:rPr>
        <w:t>ravitasjonsduk</w:t>
      </w:r>
    </w:p>
    <w:p w14:paraId="166E6E9D" w14:textId="2C7773BB" w:rsidR="00926AC6" w:rsidRDefault="00926AC6">
      <w:pPr>
        <w:jc w:val="center"/>
      </w:pPr>
    </w:p>
    <w:p w14:paraId="5D6398B9" w14:textId="07A3A22A" w:rsidR="00A9657C" w:rsidRDefault="00A9657C">
      <w:pPr>
        <w:rPr>
          <w:bCs/>
        </w:rPr>
      </w:pPr>
      <w:r>
        <w:rPr>
          <w:bCs/>
        </w:rPr>
        <w:t xml:space="preserve">For å kunne forklare himmellegemenes bevegelser bør man kjenne til Einsteins gravitasjonsteori. Gjennom et enkelt forsøk med </w:t>
      </w:r>
      <w:r w:rsidR="008A56CD">
        <w:rPr>
          <w:bCs/>
        </w:rPr>
        <w:t>en” strekkduk</w:t>
      </w:r>
      <w:r>
        <w:rPr>
          <w:bCs/>
        </w:rPr>
        <w:t xml:space="preserve">” og noen kuler kan man forklare hvordan Einstein ser på gravitasjon og dermed kunne forklare hvordan alle legemer beveger seg i rommet. </w:t>
      </w:r>
    </w:p>
    <w:p w14:paraId="50E6D802" w14:textId="6B0D5914" w:rsidR="00474497" w:rsidRDefault="00474497">
      <w:pPr>
        <w:rPr>
          <w:bCs/>
        </w:rPr>
      </w:pPr>
    </w:p>
    <w:p w14:paraId="7E7B6460" w14:textId="7EF8C33E" w:rsidR="00930899" w:rsidRDefault="00930899">
      <w:pPr>
        <w:rPr>
          <w:bCs/>
        </w:rPr>
      </w:pPr>
    </w:p>
    <w:p w14:paraId="3FDEE108" w14:textId="07D526C0" w:rsidR="00930899" w:rsidRDefault="00930899">
      <w:pPr>
        <w:rPr>
          <w:bCs/>
        </w:rPr>
      </w:pPr>
    </w:p>
    <w:p w14:paraId="5163BEBD" w14:textId="5ABEE49B" w:rsidR="00A9657C" w:rsidRDefault="00A9657C">
      <w:pPr>
        <w:jc w:val="center"/>
      </w:pPr>
      <w:r>
        <w:rPr>
          <w:b/>
          <w:bCs/>
        </w:rPr>
        <w:t>Observasjon av solen</w:t>
      </w:r>
    </w:p>
    <w:p w14:paraId="068FDDAF" w14:textId="77777777" w:rsidR="00926AC6" w:rsidRDefault="00926AC6">
      <w:pPr>
        <w:rPr>
          <w:bCs/>
        </w:rPr>
      </w:pPr>
    </w:p>
    <w:p w14:paraId="61FF6C7F" w14:textId="10C89490" w:rsidR="00A9657C" w:rsidRDefault="00A9657C">
      <w:pPr>
        <w:rPr>
          <w:bCs/>
        </w:rPr>
      </w:pPr>
      <w:r>
        <w:rPr>
          <w:bCs/>
        </w:rPr>
        <w:t>Observere sola ved hjelp av en solkikkert over tid og se hvordan soloverflaten forandrer seg. Vi forklarer hvordan solaktivitet påvirker jorden, følger med på nordlysvarsel og observerer nordlys der det er mulig. Kanskje vi også går inn på bruken av magnetograf?</w:t>
      </w:r>
    </w:p>
    <w:p w14:paraId="1EF24158" w14:textId="4295E341" w:rsidR="00DF30C0" w:rsidRDefault="00DF30C0">
      <w:pPr>
        <w:rPr>
          <w:bCs/>
        </w:rPr>
      </w:pPr>
    </w:p>
    <w:p w14:paraId="18ADEA48" w14:textId="05ECCD53" w:rsidR="003C2BC4" w:rsidRDefault="003C2BC4" w:rsidP="002F2E0F"/>
    <w:p w14:paraId="14AB6886" w14:textId="3D4C6123" w:rsidR="00A9657C" w:rsidRDefault="001217D2">
      <w:pPr>
        <w:ind w:left="113"/>
        <w:jc w:val="center"/>
        <w:rPr>
          <w:b/>
          <w:bCs/>
        </w:rPr>
      </w:pPr>
      <w:r>
        <w:rPr>
          <w:b/>
          <w:bCs/>
        </w:rPr>
        <w:lastRenderedPageBreak/>
        <w:t>M</w:t>
      </w:r>
      <w:r w:rsidR="00A9657C">
        <w:rPr>
          <w:b/>
          <w:bCs/>
        </w:rPr>
        <w:t>eteoritter</w:t>
      </w:r>
    </w:p>
    <w:p w14:paraId="10A22E7C" w14:textId="77777777" w:rsidR="00926AC6" w:rsidRDefault="00926AC6">
      <w:pPr>
        <w:ind w:left="113"/>
        <w:jc w:val="center"/>
      </w:pPr>
    </w:p>
    <w:p w14:paraId="329219FF" w14:textId="7F32F03E" w:rsidR="00A9657C" w:rsidRDefault="00A9657C">
      <w:pPr>
        <w:ind w:left="113"/>
      </w:pPr>
      <w:r>
        <w:rPr>
          <w:bCs/>
        </w:rPr>
        <w:t xml:space="preserve">Steiner fra verdensrommet faller ned på jorden hele tiden. Ved å bli kjent med ulike meteoritter kan man selv være med i jakten på disse. Ørsmå meteoritter regner så å si ned i hodene være hele tiden, det er bare å finne dem. Vi viser hvordan. </w:t>
      </w:r>
    </w:p>
    <w:p w14:paraId="29FC1F09" w14:textId="1FBD68AA" w:rsidR="00A9657C" w:rsidRDefault="00A9657C">
      <w:pPr>
        <w:ind w:left="113"/>
        <w:rPr>
          <w:bCs/>
        </w:rPr>
      </w:pPr>
      <w:r>
        <w:rPr>
          <w:bCs/>
        </w:rPr>
        <w:t xml:space="preserve">Større meteoritter trenger man litt hjelp til å finne, men ved hjelp av hjemmesiden ildkule.no kan man bli varslet om nedslag av romstein. Da er det bare å gå ut og lete. </w:t>
      </w:r>
    </w:p>
    <w:p w14:paraId="483F561D" w14:textId="724F0E8B" w:rsidR="00376034" w:rsidRDefault="00376034">
      <w:pPr>
        <w:ind w:left="113"/>
        <w:rPr>
          <w:bCs/>
        </w:rPr>
      </w:pPr>
    </w:p>
    <w:p w14:paraId="7B4F43DF" w14:textId="77777777" w:rsidR="00376034" w:rsidRDefault="00376034">
      <w:pPr>
        <w:ind w:left="113"/>
        <w:rPr>
          <w:bCs/>
        </w:rPr>
      </w:pPr>
    </w:p>
    <w:p w14:paraId="2AEBCF07" w14:textId="77777777" w:rsidR="00376034" w:rsidRDefault="00376034">
      <w:pPr>
        <w:ind w:left="113"/>
        <w:jc w:val="center"/>
        <w:rPr>
          <w:b/>
          <w:bCs/>
        </w:rPr>
      </w:pPr>
    </w:p>
    <w:p w14:paraId="337213B0" w14:textId="2FEEFD18" w:rsidR="008A56CD" w:rsidRDefault="008A56CD" w:rsidP="008A56CD">
      <w:pPr>
        <w:jc w:val="center"/>
        <w:rPr>
          <w:b/>
          <w:bCs/>
        </w:rPr>
      </w:pPr>
      <w:r>
        <w:rPr>
          <w:b/>
          <w:bCs/>
        </w:rPr>
        <w:t>Planetslette</w:t>
      </w:r>
    </w:p>
    <w:p w14:paraId="5B2CB20B" w14:textId="77777777" w:rsidR="00926AC6" w:rsidRDefault="00926AC6" w:rsidP="008A56CD">
      <w:pPr>
        <w:jc w:val="center"/>
      </w:pPr>
    </w:p>
    <w:p w14:paraId="145E6522" w14:textId="0C552D19" w:rsidR="008A56CD" w:rsidRDefault="008A56CD" w:rsidP="008A56CD">
      <w:pPr>
        <w:rPr>
          <w:bCs/>
        </w:rPr>
      </w:pPr>
      <w:r>
        <w:rPr>
          <w:bCs/>
        </w:rPr>
        <w:t>Det er vanskelig å se for seg avstander i solsystemet. Ved hjelp av en planetslette kan man selv gå avstandene i solsystemet og se hvor små planete</w:t>
      </w:r>
      <w:r w:rsidR="00263DB9">
        <w:rPr>
          <w:bCs/>
        </w:rPr>
        <w:t>ne er og hvor langt det er mellom</w:t>
      </w:r>
      <w:r>
        <w:rPr>
          <w:bCs/>
        </w:rPr>
        <w:t xml:space="preserve"> planetene og sola, som holder det hele på plass. </w:t>
      </w:r>
    </w:p>
    <w:p w14:paraId="045A7B1C" w14:textId="39A343B7" w:rsidR="008A56CD" w:rsidRDefault="008A56CD" w:rsidP="008A56CD">
      <w:pPr>
        <w:rPr>
          <w:bCs/>
        </w:rPr>
      </w:pPr>
    </w:p>
    <w:p w14:paraId="1E3185AA" w14:textId="7A495339" w:rsidR="008A56CD" w:rsidRDefault="008A56CD" w:rsidP="008A56CD">
      <w:pPr>
        <w:rPr>
          <w:bCs/>
        </w:rPr>
      </w:pPr>
    </w:p>
    <w:p w14:paraId="50E1D58A" w14:textId="77777777" w:rsidR="003C2BC4" w:rsidRDefault="003C2BC4">
      <w:pPr>
        <w:ind w:left="113"/>
        <w:jc w:val="center"/>
        <w:rPr>
          <w:b/>
          <w:bCs/>
        </w:rPr>
      </w:pPr>
    </w:p>
    <w:p w14:paraId="40AC27F5" w14:textId="19B5E713" w:rsidR="00A9657C" w:rsidRDefault="00A9657C">
      <w:pPr>
        <w:rPr>
          <w:b/>
          <w:bCs/>
          <w:u w:val="single"/>
        </w:rPr>
      </w:pPr>
    </w:p>
    <w:p w14:paraId="2785B613" w14:textId="77777777" w:rsidR="00DB6746" w:rsidRDefault="00DB6746">
      <w:pPr>
        <w:pStyle w:val="Overskrift3"/>
        <w:pageBreakBefore/>
        <w:sectPr w:rsidR="00DB6746" w:rsidSect="00DB6746">
          <w:type w:val="continuous"/>
          <w:pgSz w:w="11906" w:h="16838"/>
          <w:pgMar w:top="1417" w:right="1417" w:bottom="1417" w:left="1417" w:header="708" w:footer="708" w:gutter="0"/>
          <w:cols w:space="708"/>
          <w:docGrid w:linePitch="360"/>
        </w:sectPr>
      </w:pPr>
    </w:p>
    <w:p w14:paraId="70A70C01" w14:textId="6B66A1EF" w:rsidR="00A9657C" w:rsidRDefault="00A9657C">
      <w:pPr>
        <w:rPr>
          <w:color w:val="FF0000"/>
        </w:rPr>
      </w:pPr>
    </w:p>
    <w:p w14:paraId="538471A2" w14:textId="77777777" w:rsidR="00A9657C" w:rsidRDefault="00A9657C">
      <w:pPr>
        <w:sectPr w:rsidR="00A9657C">
          <w:type w:val="continuous"/>
          <w:pgSz w:w="11906" w:h="16838"/>
          <w:pgMar w:top="1417" w:right="1417" w:bottom="1417" w:left="1417" w:header="708" w:footer="708" w:gutter="0"/>
          <w:cols w:space="708"/>
          <w:docGrid w:linePitch="360"/>
        </w:sectPr>
      </w:pPr>
    </w:p>
    <w:p w14:paraId="115C3E09" w14:textId="00D17FFB" w:rsidR="005768FD" w:rsidRDefault="005768FD"/>
    <w:sectPr w:rsidR="005768F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8064" w14:textId="77777777" w:rsidR="00D65C8D" w:rsidRDefault="00D65C8D" w:rsidP="00843BAF">
      <w:r>
        <w:separator/>
      </w:r>
    </w:p>
  </w:endnote>
  <w:endnote w:type="continuationSeparator" w:id="0">
    <w:p w14:paraId="5F2A7F1C" w14:textId="77777777" w:rsidR="00D65C8D" w:rsidRDefault="00D65C8D" w:rsidP="008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charset w:val="01"/>
    <w:family w:val="auto"/>
    <w:pitch w:val="variable"/>
  </w:font>
  <w:font w:name="FreeSans">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1DEB" w14:textId="77777777" w:rsidR="00D65C8D" w:rsidRDefault="00D65C8D" w:rsidP="00843BAF">
      <w:r>
        <w:separator/>
      </w:r>
    </w:p>
  </w:footnote>
  <w:footnote w:type="continuationSeparator" w:id="0">
    <w:p w14:paraId="15C04D36" w14:textId="77777777" w:rsidR="00D65C8D" w:rsidRDefault="00D65C8D" w:rsidP="0084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Oversk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73C1D"/>
    <w:multiLevelType w:val="multilevel"/>
    <w:tmpl w:val="E64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158E0"/>
    <w:multiLevelType w:val="multilevel"/>
    <w:tmpl w:val="B76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521"/>
    <w:multiLevelType w:val="multilevel"/>
    <w:tmpl w:val="953214C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4" w15:restartNumberingAfterBreak="0">
    <w:nsid w:val="1B1939C4"/>
    <w:multiLevelType w:val="hybridMultilevel"/>
    <w:tmpl w:val="8294C53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D324EE0"/>
    <w:multiLevelType w:val="multilevel"/>
    <w:tmpl w:val="B76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F6225"/>
    <w:multiLevelType w:val="multilevel"/>
    <w:tmpl w:val="914A3CEA"/>
    <w:lvl w:ilvl="0">
      <w:start w:val="1"/>
      <w:numFmt w:val="decimal"/>
      <w:lvlText w:val="%1."/>
      <w:lvlJc w:val="left"/>
      <w:pPr>
        <w:tabs>
          <w:tab w:val="num" w:pos="720"/>
        </w:tabs>
        <w:ind w:left="720" w:hanging="360"/>
      </w:pPr>
      <w:rPr>
        <w:rFonts w:ascii="Calibri Light" w:hAnsi="Calibri Light" w:cs="Calibri Light"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209EE"/>
    <w:multiLevelType w:val="multilevel"/>
    <w:tmpl w:val="3BF8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B2490"/>
    <w:multiLevelType w:val="multilevel"/>
    <w:tmpl w:val="B76E7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038E4"/>
    <w:multiLevelType w:val="multilevel"/>
    <w:tmpl w:val="6258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F6404"/>
    <w:multiLevelType w:val="multilevel"/>
    <w:tmpl w:val="884A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9C2160"/>
    <w:multiLevelType w:val="multilevel"/>
    <w:tmpl w:val="5664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1C1979"/>
    <w:multiLevelType w:val="hybridMultilevel"/>
    <w:tmpl w:val="617E90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8691A21"/>
    <w:multiLevelType w:val="multilevel"/>
    <w:tmpl w:val="266A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E39E6"/>
    <w:multiLevelType w:val="hybridMultilevel"/>
    <w:tmpl w:val="6D6057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AE21441"/>
    <w:multiLevelType w:val="hybridMultilevel"/>
    <w:tmpl w:val="6F6AB7EC"/>
    <w:lvl w:ilvl="0" w:tplc="0414000F">
      <w:start w:val="1"/>
      <w:numFmt w:val="decimal"/>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6" w15:restartNumberingAfterBreak="0">
    <w:nsid w:val="7C6B59F6"/>
    <w:multiLevelType w:val="hybridMultilevel"/>
    <w:tmpl w:val="6A4665D0"/>
    <w:lvl w:ilvl="0" w:tplc="04140001">
      <w:start w:val="1"/>
      <w:numFmt w:val="bullet"/>
      <w:lvlText w:val=""/>
      <w:lvlJc w:val="left"/>
      <w:pPr>
        <w:ind w:left="1590" w:hanging="360"/>
      </w:pPr>
      <w:rPr>
        <w:rFonts w:ascii="Symbol" w:hAnsi="Symbol" w:hint="default"/>
      </w:rPr>
    </w:lvl>
    <w:lvl w:ilvl="1" w:tplc="04140003" w:tentative="1">
      <w:start w:val="1"/>
      <w:numFmt w:val="bullet"/>
      <w:lvlText w:val="o"/>
      <w:lvlJc w:val="left"/>
      <w:pPr>
        <w:ind w:left="2310" w:hanging="360"/>
      </w:pPr>
      <w:rPr>
        <w:rFonts w:ascii="Courier New" w:hAnsi="Courier New" w:cs="Courier New" w:hint="default"/>
      </w:rPr>
    </w:lvl>
    <w:lvl w:ilvl="2" w:tplc="04140005" w:tentative="1">
      <w:start w:val="1"/>
      <w:numFmt w:val="bullet"/>
      <w:lvlText w:val=""/>
      <w:lvlJc w:val="left"/>
      <w:pPr>
        <w:ind w:left="3030" w:hanging="360"/>
      </w:pPr>
      <w:rPr>
        <w:rFonts w:ascii="Wingdings" w:hAnsi="Wingdings" w:hint="default"/>
      </w:rPr>
    </w:lvl>
    <w:lvl w:ilvl="3" w:tplc="04140001" w:tentative="1">
      <w:start w:val="1"/>
      <w:numFmt w:val="bullet"/>
      <w:lvlText w:val=""/>
      <w:lvlJc w:val="left"/>
      <w:pPr>
        <w:ind w:left="3750" w:hanging="360"/>
      </w:pPr>
      <w:rPr>
        <w:rFonts w:ascii="Symbol" w:hAnsi="Symbol" w:hint="default"/>
      </w:rPr>
    </w:lvl>
    <w:lvl w:ilvl="4" w:tplc="04140003" w:tentative="1">
      <w:start w:val="1"/>
      <w:numFmt w:val="bullet"/>
      <w:lvlText w:val="o"/>
      <w:lvlJc w:val="left"/>
      <w:pPr>
        <w:ind w:left="4470" w:hanging="360"/>
      </w:pPr>
      <w:rPr>
        <w:rFonts w:ascii="Courier New" w:hAnsi="Courier New" w:cs="Courier New" w:hint="default"/>
      </w:rPr>
    </w:lvl>
    <w:lvl w:ilvl="5" w:tplc="04140005" w:tentative="1">
      <w:start w:val="1"/>
      <w:numFmt w:val="bullet"/>
      <w:lvlText w:val=""/>
      <w:lvlJc w:val="left"/>
      <w:pPr>
        <w:ind w:left="5190" w:hanging="360"/>
      </w:pPr>
      <w:rPr>
        <w:rFonts w:ascii="Wingdings" w:hAnsi="Wingdings" w:hint="default"/>
      </w:rPr>
    </w:lvl>
    <w:lvl w:ilvl="6" w:tplc="04140001" w:tentative="1">
      <w:start w:val="1"/>
      <w:numFmt w:val="bullet"/>
      <w:lvlText w:val=""/>
      <w:lvlJc w:val="left"/>
      <w:pPr>
        <w:ind w:left="5910" w:hanging="360"/>
      </w:pPr>
      <w:rPr>
        <w:rFonts w:ascii="Symbol" w:hAnsi="Symbol" w:hint="default"/>
      </w:rPr>
    </w:lvl>
    <w:lvl w:ilvl="7" w:tplc="04140003" w:tentative="1">
      <w:start w:val="1"/>
      <w:numFmt w:val="bullet"/>
      <w:lvlText w:val="o"/>
      <w:lvlJc w:val="left"/>
      <w:pPr>
        <w:ind w:left="6630" w:hanging="360"/>
      </w:pPr>
      <w:rPr>
        <w:rFonts w:ascii="Courier New" w:hAnsi="Courier New" w:cs="Courier New" w:hint="default"/>
      </w:rPr>
    </w:lvl>
    <w:lvl w:ilvl="8" w:tplc="04140005" w:tentative="1">
      <w:start w:val="1"/>
      <w:numFmt w:val="bullet"/>
      <w:lvlText w:val=""/>
      <w:lvlJc w:val="left"/>
      <w:pPr>
        <w:ind w:left="735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8"/>
  </w:num>
  <w:num w:numId="6">
    <w:abstractNumId w:val="16"/>
  </w:num>
  <w:num w:numId="7">
    <w:abstractNumId w:val="15"/>
  </w:num>
  <w:num w:numId="8">
    <w:abstractNumId w:val="13"/>
  </w:num>
  <w:num w:numId="9">
    <w:abstractNumId w:val="4"/>
  </w:num>
  <w:num w:numId="10">
    <w:abstractNumId w:val="12"/>
  </w:num>
  <w:num w:numId="11">
    <w:abstractNumId w:val="11"/>
  </w:num>
  <w:num w:numId="12">
    <w:abstractNumId w:val="5"/>
  </w:num>
  <w:num w:numId="13">
    <w:abstractNumId w:val="2"/>
  </w:num>
  <w:num w:numId="14">
    <w:abstractNumId w:val="14"/>
  </w:num>
  <w:num w:numId="15">
    <w:abstractNumId w:val="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46"/>
    <w:rsid w:val="00074860"/>
    <w:rsid w:val="000C5EBE"/>
    <w:rsid w:val="001217D2"/>
    <w:rsid w:val="00263DB9"/>
    <w:rsid w:val="002F2E0F"/>
    <w:rsid w:val="003314B3"/>
    <w:rsid w:val="00345530"/>
    <w:rsid w:val="00376034"/>
    <w:rsid w:val="003C2BC4"/>
    <w:rsid w:val="003C3E9B"/>
    <w:rsid w:val="003F5F31"/>
    <w:rsid w:val="00420F75"/>
    <w:rsid w:val="00474497"/>
    <w:rsid w:val="004E5E16"/>
    <w:rsid w:val="00513B38"/>
    <w:rsid w:val="005144FD"/>
    <w:rsid w:val="005768FD"/>
    <w:rsid w:val="005B49A7"/>
    <w:rsid w:val="005F6C50"/>
    <w:rsid w:val="006857D6"/>
    <w:rsid w:val="007435AC"/>
    <w:rsid w:val="00790596"/>
    <w:rsid w:val="007D4A96"/>
    <w:rsid w:val="007F32DE"/>
    <w:rsid w:val="00843BAF"/>
    <w:rsid w:val="008A56CD"/>
    <w:rsid w:val="008E58FF"/>
    <w:rsid w:val="00922A7B"/>
    <w:rsid w:val="00926AC6"/>
    <w:rsid w:val="00930899"/>
    <w:rsid w:val="009814FD"/>
    <w:rsid w:val="00A92F18"/>
    <w:rsid w:val="00A9657C"/>
    <w:rsid w:val="00AF164C"/>
    <w:rsid w:val="00B123C3"/>
    <w:rsid w:val="00BC39DD"/>
    <w:rsid w:val="00BE5FE2"/>
    <w:rsid w:val="00D20992"/>
    <w:rsid w:val="00D548BF"/>
    <w:rsid w:val="00D65C8D"/>
    <w:rsid w:val="00DB6746"/>
    <w:rsid w:val="00DF30C0"/>
    <w:rsid w:val="00E31246"/>
    <w:rsid w:val="00F52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B80FF1"/>
  <w15:chartTrackingRefBased/>
  <w15:docId w15:val="{5F6080AF-0DDB-4E01-A1C5-1DE69C8F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Overskrift3">
    <w:name w:val="heading 3"/>
    <w:basedOn w:val="Overskrift"/>
    <w:next w:val="Brdtekst"/>
    <w:qFormat/>
    <w:pPr>
      <w:numPr>
        <w:ilvl w:val="2"/>
        <w:numId w:val="1"/>
      </w:numPr>
      <w:spacing w:before="140"/>
      <w:ind w:left="0" w:firstLine="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kriftforavsnitt1">
    <w:name w:val="Standardskrift for avsnitt1"/>
  </w:style>
  <w:style w:type="character" w:styleId="Hyperkobling">
    <w:name w:val="Hyperlink"/>
    <w:rPr>
      <w:color w:val="0000FF"/>
      <w:u w:val="single"/>
    </w:rPr>
  </w:style>
  <w:style w:type="paragraph" w:customStyle="1" w:styleId="Overskrift">
    <w:name w:val="Overskrift"/>
    <w:basedOn w:val="Normal"/>
    <w:next w:val="Brdteks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rPr>
  </w:style>
  <w:style w:type="paragraph" w:customStyle="1" w:styleId="Register">
    <w:name w:val="Register"/>
    <w:basedOn w:val="Normal"/>
    <w:pPr>
      <w:suppressLineNumbers/>
    </w:pPr>
    <w:rPr>
      <w:rFonts w:cs="FreeSans"/>
    </w:rPr>
  </w:style>
  <w:style w:type="paragraph" w:styleId="NormalWeb">
    <w:name w:val="Normal (Web)"/>
    <w:basedOn w:val="Normal"/>
    <w:uiPriority w:val="99"/>
    <w:semiHidden/>
    <w:unhideWhenUsed/>
    <w:rsid w:val="003C3E9B"/>
    <w:pPr>
      <w:suppressAutoHyphens w:val="0"/>
      <w:spacing w:before="100" w:beforeAutospacing="1" w:after="100" w:afterAutospacing="1"/>
    </w:pPr>
    <w:rPr>
      <w:lang w:eastAsia="nb-NO"/>
    </w:rPr>
  </w:style>
  <w:style w:type="character" w:styleId="Ulstomtale">
    <w:name w:val="Unresolved Mention"/>
    <w:uiPriority w:val="99"/>
    <w:semiHidden/>
    <w:unhideWhenUsed/>
    <w:rsid w:val="00B123C3"/>
    <w:rPr>
      <w:color w:val="808080"/>
      <w:shd w:val="clear" w:color="auto" w:fill="E6E6E6"/>
    </w:rPr>
  </w:style>
  <w:style w:type="paragraph" w:styleId="Topptekst">
    <w:name w:val="header"/>
    <w:basedOn w:val="Normal"/>
    <w:link w:val="TopptekstTegn"/>
    <w:uiPriority w:val="99"/>
    <w:unhideWhenUsed/>
    <w:rsid w:val="00843BAF"/>
    <w:pPr>
      <w:tabs>
        <w:tab w:val="center" w:pos="4536"/>
        <w:tab w:val="right" w:pos="9072"/>
      </w:tabs>
    </w:pPr>
  </w:style>
  <w:style w:type="character" w:customStyle="1" w:styleId="TopptekstTegn">
    <w:name w:val="Topptekst Tegn"/>
    <w:link w:val="Topptekst"/>
    <w:uiPriority w:val="99"/>
    <w:rsid w:val="00843BAF"/>
    <w:rPr>
      <w:sz w:val="24"/>
      <w:szCs w:val="24"/>
      <w:lang w:eastAsia="zh-CN"/>
    </w:rPr>
  </w:style>
  <w:style w:type="paragraph" w:styleId="Bunntekst">
    <w:name w:val="footer"/>
    <w:basedOn w:val="Normal"/>
    <w:link w:val="BunntekstTegn"/>
    <w:uiPriority w:val="99"/>
    <w:unhideWhenUsed/>
    <w:rsid w:val="00843BAF"/>
    <w:pPr>
      <w:tabs>
        <w:tab w:val="center" w:pos="4536"/>
        <w:tab w:val="right" w:pos="9072"/>
      </w:tabs>
    </w:pPr>
  </w:style>
  <w:style w:type="character" w:customStyle="1" w:styleId="BunntekstTegn">
    <w:name w:val="Bunntekst Tegn"/>
    <w:link w:val="Bunntekst"/>
    <w:uiPriority w:val="99"/>
    <w:rsid w:val="00843BAF"/>
    <w:rPr>
      <w:sz w:val="24"/>
      <w:szCs w:val="24"/>
      <w:lang w:eastAsia="zh-CN"/>
    </w:rPr>
  </w:style>
  <w:style w:type="paragraph" w:styleId="Ingenmellomrom">
    <w:name w:val="No Spacing"/>
    <w:link w:val="IngenmellomromTegn"/>
    <w:uiPriority w:val="1"/>
    <w:qFormat/>
    <w:rsid w:val="00D548BF"/>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D548BF"/>
    <w:rPr>
      <w:rFonts w:asciiTheme="minorHAnsi" w:eastAsiaTheme="minorEastAsia" w:hAnsiTheme="minorHAnsi" w:cstheme="minorBidi"/>
      <w:sz w:val="22"/>
      <w:szCs w:val="22"/>
    </w:rPr>
  </w:style>
  <w:style w:type="character" w:styleId="Fulgthyperkobling">
    <w:name w:val="FollowedHyperlink"/>
    <w:basedOn w:val="Standardskriftforavsnitt"/>
    <w:uiPriority w:val="99"/>
    <w:semiHidden/>
    <w:unhideWhenUsed/>
    <w:rsid w:val="00790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951">
      <w:bodyDiv w:val="1"/>
      <w:marLeft w:val="0"/>
      <w:marRight w:val="0"/>
      <w:marTop w:val="0"/>
      <w:marBottom w:val="0"/>
      <w:divBdr>
        <w:top w:val="none" w:sz="0" w:space="0" w:color="auto"/>
        <w:left w:val="none" w:sz="0" w:space="0" w:color="auto"/>
        <w:bottom w:val="none" w:sz="0" w:space="0" w:color="auto"/>
        <w:right w:val="none" w:sz="0" w:space="0" w:color="auto"/>
      </w:divBdr>
      <w:divsChild>
        <w:div w:id="725690401">
          <w:marLeft w:val="0"/>
          <w:marRight w:val="0"/>
          <w:marTop w:val="0"/>
          <w:marBottom w:val="0"/>
          <w:divBdr>
            <w:top w:val="none" w:sz="0" w:space="0" w:color="auto"/>
            <w:left w:val="none" w:sz="0" w:space="0" w:color="auto"/>
            <w:bottom w:val="none" w:sz="0" w:space="0" w:color="auto"/>
            <w:right w:val="none" w:sz="0" w:space="0" w:color="auto"/>
          </w:divBdr>
        </w:div>
      </w:divsChild>
    </w:div>
    <w:div w:id="585580658">
      <w:bodyDiv w:val="1"/>
      <w:marLeft w:val="0"/>
      <w:marRight w:val="0"/>
      <w:marTop w:val="0"/>
      <w:marBottom w:val="0"/>
      <w:divBdr>
        <w:top w:val="none" w:sz="0" w:space="0" w:color="auto"/>
        <w:left w:val="none" w:sz="0" w:space="0" w:color="auto"/>
        <w:bottom w:val="none" w:sz="0" w:space="0" w:color="auto"/>
        <w:right w:val="none" w:sz="0" w:space="0" w:color="auto"/>
      </w:divBdr>
    </w:div>
    <w:div w:id="610404421">
      <w:bodyDiv w:val="1"/>
      <w:marLeft w:val="0"/>
      <w:marRight w:val="0"/>
      <w:marTop w:val="0"/>
      <w:marBottom w:val="0"/>
      <w:divBdr>
        <w:top w:val="none" w:sz="0" w:space="0" w:color="auto"/>
        <w:left w:val="none" w:sz="0" w:space="0" w:color="auto"/>
        <w:bottom w:val="none" w:sz="0" w:space="0" w:color="auto"/>
        <w:right w:val="none" w:sz="0" w:space="0" w:color="auto"/>
      </w:divBdr>
    </w:div>
    <w:div w:id="816605611">
      <w:bodyDiv w:val="1"/>
      <w:marLeft w:val="0"/>
      <w:marRight w:val="0"/>
      <w:marTop w:val="0"/>
      <w:marBottom w:val="0"/>
      <w:divBdr>
        <w:top w:val="none" w:sz="0" w:space="0" w:color="auto"/>
        <w:left w:val="none" w:sz="0" w:space="0" w:color="auto"/>
        <w:bottom w:val="none" w:sz="0" w:space="0" w:color="auto"/>
        <w:right w:val="none" w:sz="0" w:space="0" w:color="auto"/>
      </w:divBdr>
    </w:div>
    <w:div w:id="884831093">
      <w:bodyDiv w:val="1"/>
      <w:marLeft w:val="0"/>
      <w:marRight w:val="0"/>
      <w:marTop w:val="0"/>
      <w:marBottom w:val="0"/>
      <w:divBdr>
        <w:top w:val="none" w:sz="0" w:space="0" w:color="auto"/>
        <w:left w:val="none" w:sz="0" w:space="0" w:color="auto"/>
        <w:bottom w:val="none" w:sz="0" w:space="0" w:color="auto"/>
        <w:right w:val="none" w:sz="0" w:space="0" w:color="auto"/>
      </w:divBdr>
    </w:div>
    <w:div w:id="940066548">
      <w:bodyDiv w:val="1"/>
      <w:marLeft w:val="0"/>
      <w:marRight w:val="0"/>
      <w:marTop w:val="0"/>
      <w:marBottom w:val="0"/>
      <w:divBdr>
        <w:top w:val="none" w:sz="0" w:space="0" w:color="auto"/>
        <w:left w:val="none" w:sz="0" w:space="0" w:color="auto"/>
        <w:bottom w:val="none" w:sz="0" w:space="0" w:color="auto"/>
        <w:right w:val="none" w:sz="0" w:space="0" w:color="auto"/>
      </w:divBdr>
    </w:div>
    <w:div w:id="1018892508">
      <w:bodyDiv w:val="1"/>
      <w:marLeft w:val="0"/>
      <w:marRight w:val="0"/>
      <w:marTop w:val="0"/>
      <w:marBottom w:val="0"/>
      <w:divBdr>
        <w:top w:val="none" w:sz="0" w:space="0" w:color="auto"/>
        <w:left w:val="none" w:sz="0" w:space="0" w:color="auto"/>
        <w:bottom w:val="none" w:sz="0" w:space="0" w:color="auto"/>
        <w:right w:val="none" w:sz="0" w:space="0" w:color="auto"/>
      </w:divBdr>
    </w:div>
    <w:div w:id="1246110474">
      <w:bodyDiv w:val="1"/>
      <w:marLeft w:val="0"/>
      <w:marRight w:val="0"/>
      <w:marTop w:val="0"/>
      <w:marBottom w:val="0"/>
      <w:divBdr>
        <w:top w:val="none" w:sz="0" w:space="0" w:color="auto"/>
        <w:left w:val="none" w:sz="0" w:space="0" w:color="auto"/>
        <w:bottom w:val="none" w:sz="0" w:space="0" w:color="auto"/>
        <w:right w:val="none" w:sz="0" w:space="0" w:color="auto"/>
      </w:divBdr>
    </w:div>
    <w:div w:id="13528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2193</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Kursing av speiderledere – astronomimerket</vt:lpstr>
    </vt:vector>
  </TitlesOfParts>
  <Company/>
  <LinksUpToDate>false</LinksUpToDate>
  <CharactersWithSpaces>2601</CharactersWithSpaces>
  <SharedDoc>false</SharedDoc>
  <HLinks>
    <vt:vector size="168" baseType="variant">
      <vt:variant>
        <vt:i4>2424869</vt:i4>
      </vt:variant>
      <vt:variant>
        <vt:i4>45</vt:i4>
      </vt:variant>
      <vt:variant>
        <vt:i4>0</vt:i4>
      </vt:variant>
      <vt:variant>
        <vt:i4>5</vt:i4>
      </vt:variant>
      <vt:variant>
        <vt:lpwstr>http://www.stellarium.org/</vt:lpwstr>
      </vt:variant>
      <vt:variant>
        <vt:lpwstr/>
      </vt:variant>
      <vt:variant>
        <vt:i4>2424869</vt:i4>
      </vt:variant>
      <vt:variant>
        <vt:i4>42</vt:i4>
      </vt:variant>
      <vt:variant>
        <vt:i4>0</vt:i4>
      </vt:variant>
      <vt:variant>
        <vt:i4>5</vt:i4>
      </vt:variant>
      <vt:variant>
        <vt:lpwstr>http://www.stellarium.org/</vt:lpwstr>
      </vt:variant>
      <vt:variant>
        <vt:lpwstr/>
      </vt:variant>
      <vt:variant>
        <vt:i4>2424869</vt:i4>
      </vt:variant>
      <vt:variant>
        <vt:i4>39</vt:i4>
      </vt:variant>
      <vt:variant>
        <vt:i4>0</vt:i4>
      </vt:variant>
      <vt:variant>
        <vt:i4>5</vt:i4>
      </vt:variant>
      <vt:variant>
        <vt:lpwstr>http://www.stellarium.org/</vt:lpwstr>
      </vt:variant>
      <vt:variant>
        <vt:lpwstr/>
      </vt:variant>
      <vt:variant>
        <vt:i4>5767189</vt:i4>
      </vt:variant>
      <vt:variant>
        <vt:i4>36</vt:i4>
      </vt:variant>
      <vt:variant>
        <vt:i4>0</vt:i4>
      </vt:variant>
      <vt:variant>
        <vt:i4>5</vt:i4>
      </vt:variant>
      <vt:variant>
        <vt:lpwstr>http://www.tv2.no/storm/nordlys/</vt:lpwstr>
      </vt:variant>
      <vt:variant>
        <vt:lpwstr/>
      </vt:variant>
      <vt:variant>
        <vt:i4>5767189</vt:i4>
      </vt:variant>
      <vt:variant>
        <vt:i4>33</vt:i4>
      </vt:variant>
      <vt:variant>
        <vt:i4>0</vt:i4>
      </vt:variant>
      <vt:variant>
        <vt:i4>5</vt:i4>
      </vt:variant>
      <vt:variant>
        <vt:lpwstr>http://www.tv2.no/storm/nordlys/</vt:lpwstr>
      </vt:variant>
      <vt:variant>
        <vt:lpwstr/>
      </vt:variant>
      <vt:variant>
        <vt:i4>3342459</vt:i4>
      </vt:variant>
      <vt:variant>
        <vt:i4>30</vt:i4>
      </vt:variant>
      <vt:variant>
        <vt:i4>0</vt:i4>
      </vt:variant>
      <vt:variant>
        <vt:i4>5</vt:i4>
      </vt:variant>
      <vt:variant>
        <vt:lpwstr>https://www.youtube.com/watch?v=u3l49zQREcY</vt:lpwstr>
      </vt:variant>
      <vt:variant>
        <vt:lpwstr/>
      </vt:variant>
      <vt:variant>
        <vt:i4>3342459</vt:i4>
      </vt:variant>
      <vt:variant>
        <vt:i4>27</vt:i4>
      </vt:variant>
      <vt:variant>
        <vt:i4>0</vt:i4>
      </vt:variant>
      <vt:variant>
        <vt:i4>5</vt:i4>
      </vt:variant>
      <vt:variant>
        <vt:lpwstr>https://www.youtube.com/watch?v=u3l49zQREcY</vt:lpwstr>
      </vt:variant>
      <vt:variant>
        <vt:lpwstr/>
      </vt:variant>
      <vt:variant>
        <vt:i4>3342459</vt:i4>
      </vt:variant>
      <vt:variant>
        <vt:i4>24</vt:i4>
      </vt:variant>
      <vt:variant>
        <vt:i4>0</vt:i4>
      </vt:variant>
      <vt:variant>
        <vt:i4>5</vt:i4>
      </vt:variant>
      <vt:variant>
        <vt:lpwstr>https://www.youtube.com/watch?v=u3l49zQREcY</vt:lpwstr>
      </vt:variant>
      <vt:variant>
        <vt:lpwstr/>
      </vt:variant>
      <vt:variant>
        <vt:i4>3342459</vt:i4>
      </vt:variant>
      <vt:variant>
        <vt:i4>21</vt:i4>
      </vt:variant>
      <vt:variant>
        <vt:i4>0</vt:i4>
      </vt:variant>
      <vt:variant>
        <vt:i4>5</vt:i4>
      </vt:variant>
      <vt:variant>
        <vt:lpwstr>https://www.youtube.com/watch?v=u3l49zQREcY</vt:lpwstr>
      </vt:variant>
      <vt:variant>
        <vt:lpwstr/>
      </vt:variant>
      <vt:variant>
        <vt:i4>1966173</vt:i4>
      </vt:variant>
      <vt:variant>
        <vt:i4>18</vt:i4>
      </vt:variant>
      <vt:variant>
        <vt:i4>0</vt:i4>
      </vt:variant>
      <vt:variant>
        <vt:i4>5</vt:i4>
      </vt:variant>
      <vt:variant>
        <vt:lpwstr>http://solobservatoriet.no/skole/</vt:lpwstr>
      </vt:variant>
      <vt:variant>
        <vt:lpwstr/>
      </vt:variant>
      <vt:variant>
        <vt:i4>1966173</vt:i4>
      </vt:variant>
      <vt:variant>
        <vt:i4>15</vt:i4>
      </vt:variant>
      <vt:variant>
        <vt:i4>0</vt:i4>
      </vt:variant>
      <vt:variant>
        <vt:i4>5</vt:i4>
      </vt:variant>
      <vt:variant>
        <vt:lpwstr>http://solobservatoriet.no/skole/</vt:lpwstr>
      </vt:variant>
      <vt:variant>
        <vt:lpwstr/>
      </vt:variant>
      <vt:variant>
        <vt:i4>1966173</vt:i4>
      </vt:variant>
      <vt:variant>
        <vt:i4>12</vt:i4>
      </vt:variant>
      <vt:variant>
        <vt:i4>0</vt:i4>
      </vt:variant>
      <vt:variant>
        <vt:i4>5</vt:i4>
      </vt:variant>
      <vt:variant>
        <vt:lpwstr>http://solobservatoriet.no/skole/</vt:lpwstr>
      </vt:variant>
      <vt:variant>
        <vt:lpwstr/>
      </vt:variant>
      <vt:variant>
        <vt:i4>2162801</vt:i4>
      </vt:variant>
      <vt:variant>
        <vt:i4>9</vt:i4>
      </vt:variant>
      <vt:variant>
        <vt:i4>0</vt:i4>
      </vt:variant>
      <vt:variant>
        <vt:i4>5</vt:i4>
      </vt:variant>
      <vt:variant>
        <vt:lpwstr>https://kmspeider.no/aktivitetsmerker/astronomi-article554-872.html</vt:lpwstr>
      </vt:variant>
      <vt:variant>
        <vt:lpwstr/>
      </vt:variant>
      <vt:variant>
        <vt:i4>2162805</vt:i4>
      </vt:variant>
      <vt:variant>
        <vt:i4>6</vt:i4>
      </vt:variant>
      <vt:variant>
        <vt:i4>0</vt:i4>
      </vt:variant>
      <vt:variant>
        <vt:i4>5</vt:i4>
      </vt:variant>
      <vt:variant>
        <vt:lpwstr>https://kmspeider.no/aktivitetsmerker/astronomi-article415-872.html</vt:lpwstr>
      </vt:variant>
      <vt:variant>
        <vt:lpwstr/>
      </vt:variant>
      <vt:variant>
        <vt:i4>2162801</vt:i4>
      </vt:variant>
      <vt:variant>
        <vt:i4>3</vt:i4>
      </vt:variant>
      <vt:variant>
        <vt:i4>0</vt:i4>
      </vt:variant>
      <vt:variant>
        <vt:i4>5</vt:i4>
      </vt:variant>
      <vt:variant>
        <vt:lpwstr>https://kmspeider.no/aktivitetsmerker/astronomi-article554-872.html</vt:lpwstr>
      </vt:variant>
      <vt:variant>
        <vt:lpwstr/>
      </vt:variant>
      <vt:variant>
        <vt:i4>2162805</vt:i4>
      </vt:variant>
      <vt:variant>
        <vt:i4>0</vt:i4>
      </vt:variant>
      <vt:variant>
        <vt:i4>0</vt:i4>
      </vt:variant>
      <vt:variant>
        <vt:i4>5</vt:i4>
      </vt:variant>
      <vt:variant>
        <vt:lpwstr>https://kmspeider.no/aktivitetsmerker/astronomi-article415-872.html</vt:lpwstr>
      </vt:variant>
      <vt:variant>
        <vt:lpwstr/>
      </vt:variant>
      <vt:variant>
        <vt:i4>4915316</vt:i4>
      </vt:variant>
      <vt:variant>
        <vt:i4>-1</vt:i4>
      </vt:variant>
      <vt:variant>
        <vt:i4>1026</vt:i4>
      </vt:variant>
      <vt:variant>
        <vt:i4>1</vt:i4>
      </vt:variant>
      <vt:variant>
        <vt:lpwstr>https://kmspeider.no/getfile.php/Aktivitetsbanken/Aktivitetsmerker/02%20Stifinnere/astronomi_stifinnere.png%20%28thumbnail%29.png</vt:lpwstr>
      </vt:variant>
      <vt:variant>
        <vt:lpwstr/>
      </vt:variant>
      <vt:variant>
        <vt:i4>4522107</vt:i4>
      </vt:variant>
      <vt:variant>
        <vt:i4>-1</vt:i4>
      </vt:variant>
      <vt:variant>
        <vt:i4>1027</vt:i4>
      </vt:variant>
      <vt:variant>
        <vt:i4>1</vt:i4>
      </vt:variant>
      <vt:variant>
        <vt:lpwstr>https://kmspeider.no/getfile.php/Aktivitetsbanken/Aktivitetsmerker/03%20Vandrere/astronomi_vandrere.png%20%28thumbnail%29.png</vt:lpwstr>
      </vt:variant>
      <vt:variant>
        <vt:lpwstr/>
      </vt:variant>
      <vt:variant>
        <vt:i4>4522107</vt:i4>
      </vt:variant>
      <vt:variant>
        <vt:i4>-1</vt:i4>
      </vt:variant>
      <vt:variant>
        <vt:i4>1030</vt:i4>
      </vt:variant>
      <vt:variant>
        <vt:i4>1</vt:i4>
      </vt:variant>
      <vt:variant>
        <vt:lpwstr>https://kmspeider.no/getfile.php/Aktivitetsbanken/Aktivitetsmerker/03%20Vandrere/astronomi_vandrere.png%20%28thumbnail%29.png</vt:lpwstr>
      </vt:variant>
      <vt:variant>
        <vt:lpwstr/>
      </vt:variant>
      <vt:variant>
        <vt:i4>4915316</vt:i4>
      </vt:variant>
      <vt:variant>
        <vt:i4>-1</vt:i4>
      </vt:variant>
      <vt:variant>
        <vt:i4>1033</vt:i4>
      </vt:variant>
      <vt:variant>
        <vt:i4>1</vt:i4>
      </vt:variant>
      <vt:variant>
        <vt:lpwstr>https://kmspeider.no/getfile.php/Aktivitetsbanken/Aktivitetsmerker/02%20Stifinnere/astronomi_stifinnere.png%20%28thumbnail%29.png</vt:lpwstr>
      </vt:variant>
      <vt:variant>
        <vt:lpwstr/>
      </vt:variant>
      <vt:variant>
        <vt:i4>4915316</vt:i4>
      </vt:variant>
      <vt:variant>
        <vt:i4>-1</vt:i4>
      </vt:variant>
      <vt:variant>
        <vt:i4>1038</vt:i4>
      </vt:variant>
      <vt:variant>
        <vt:i4>1</vt:i4>
      </vt:variant>
      <vt:variant>
        <vt:lpwstr>https://kmspeider.no/getfile.php/Aktivitetsbanken/Aktivitetsmerker/02%20Stifinnere/astronomi_stifinnere.png%20%28thumbnail%29.png</vt:lpwstr>
      </vt:variant>
      <vt:variant>
        <vt:lpwstr/>
      </vt:variant>
      <vt:variant>
        <vt:i4>4915316</vt:i4>
      </vt:variant>
      <vt:variant>
        <vt:i4>-1</vt:i4>
      </vt:variant>
      <vt:variant>
        <vt:i4>1041</vt:i4>
      </vt:variant>
      <vt:variant>
        <vt:i4>1</vt:i4>
      </vt:variant>
      <vt:variant>
        <vt:lpwstr>https://kmspeider.no/getfile.php/Aktivitetsbanken/Aktivitetsmerker/02%20Stifinnere/astronomi_stifinnere.png%20%28thumbnail%29.png</vt:lpwstr>
      </vt:variant>
      <vt:variant>
        <vt:lpwstr/>
      </vt:variant>
      <vt:variant>
        <vt:i4>4915316</vt:i4>
      </vt:variant>
      <vt:variant>
        <vt:i4>-1</vt:i4>
      </vt:variant>
      <vt:variant>
        <vt:i4>1043</vt:i4>
      </vt:variant>
      <vt:variant>
        <vt:i4>1</vt:i4>
      </vt:variant>
      <vt:variant>
        <vt:lpwstr>https://kmspeider.no/getfile.php/Aktivitetsbanken/Aktivitetsmerker/02%20Stifinnere/astronomi_stifinnere.png%20%28thumbnail%29.png</vt:lpwstr>
      </vt:variant>
      <vt:variant>
        <vt:lpwstr/>
      </vt:variant>
      <vt:variant>
        <vt:i4>4522107</vt:i4>
      </vt:variant>
      <vt:variant>
        <vt:i4>-1</vt:i4>
      </vt:variant>
      <vt:variant>
        <vt:i4>1044</vt:i4>
      </vt:variant>
      <vt:variant>
        <vt:i4>1</vt:i4>
      </vt:variant>
      <vt:variant>
        <vt:lpwstr>https://kmspeider.no/getfile.php/Aktivitetsbanken/Aktivitetsmerker/03%20Vandrere/astronomi_vandrere.png%20%28thumbnail%29.png</vt:lpwstr>
      </vt:variant>
      <vt:variant>
        <vt:lpwstr/>
      </vt:variant>
      <vt:variant>
        <vt:i4>4915316</vt:i4>
      </vt:variant>
      <vt:variant>
        <vt:i4>-1</vt:i4>
      </vt:variant>
      <vt:variant>
        <vt:i4>1050</vt:i4>
      </vt:variant>
      <vt:variant>
        <vt:i4>1</vt:i4>
      </vt:variant>
      <vt:variant>
        <vt:lpwstr>https://kmspeider.no/getfile.php/Aktivitetsbanken/Aktivitetsmerker/02%20Stifinnere/astronomi_stifinnere.png%20%28thumbnail%29.png</vt:lpwstr>
      </vt:variant>
      <vt:variant>
        <vt:lpwstr/>
      </vt:variant>
      <vt:variant>
        <vt:i4>4522107</vt:i4>
      </vt:variant>
      <vt:variant>
        <vt:i4>-1</vt:i4>
      </vt:variant>
      <vt:variant>
        <vt:i4>1051</vt:i4>
      </vt:variant>
      <vt:variant>
        <vt:i4>1</vt:i4>
      </vt:variant>
      <vt:variant>
        <vt:lpwstr>https://kmspeider.no/getfile.php/Aktivitetsbanken/Aktivitetsmerker/03%20Vandrere/astronomi_vandrere.png%20%28thumbnail%29.png</vt:lpwstr>
      </vt:variant>
      <vt:variant>
        <vt:lpwstr/>
      </vt:variant>
      <vt:variant>
        <vt:i4>4915316</vt:i4>
      </vt:variant>
      <vt:variant>
        <vt:i4>-1</vt:i4>
      </vt:variant>
      <vt:variant>
        <vt:i4>1053</vt:i4>
      </vt:variant>
      <vt:variant>
        <vt:i4>1</vt:i4>
      </vt:variant>
      <vt:variant>
        <vt:lpwstr>https://kmspeider.no/getfile.php/Aktivitetsbanken/Aktivitetsmerker/02%20Stifinnere/astronomi_stifinnere.png%20%28thumbnail%29.png</vt:lpwstr>
      </vt:variant>
      <vt:variant>
        <vt:lpwstr/>
      </vt:variant>
      <vt:variant>
        <vt:i4>1048641</vt:i4>
      </vt:variant>
      <vt:variant>
        <vt:i4>-1</vt:i4>
      </vt:variant>
      <vt:variant>
        <vt:i4>1055</vt:i4>
      </vt:variant>
      <vt:variant>
        <vt:i4>1</vt:i4>
      </vt:variant>
      <vt:variant>
        <vt:lpwstr>https://kmspeider.no/getfile.php/Materiell/Visuell%20profil/Logoer/KMspeiderlogo%20miniatyr.jpg%20%28thumbnail%29.jpg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Kursing av speiderledere – astronomimerket</dc:title>
  <dc:subject/>
  <dc:creator>User</dc:creator>
  <cp:keywords/>
  <dc:description/>
  <cp:lastModifiedBy>Elise Irene Kjelling</cp:lastModifiedBy>
  <cp:revision>2</cp:revision>
  <cp:lastPrinted>1899-12-31T23:00:00Z</cp:lastPrinted>
  <dcterms:created xsi:type="dcterms:W3CDTF">2017-11-17T11:30:00Z</dcterms:created>
  <dcterms:modified xsi:type="dcterms:W3CDTF">2017-11-17T11:30:00Z</dcterms:modified>
</cp:coreProperties>
</file>